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217" w:rsidRPr="00FF3E2D" w:rsidRDefault="006F4511" w:rsidP="00FF3E2D">
      <w:pPr>
        <w:spacing w:after="0" w:line="360" w:lineRule="auto"/>
        <w:ind w:right="170"/>
        <w:rPr>
          <w:rFonts w:ascii="Arial" w:hAnsi="Arial" w:cs="Arial"/>
          <w:sz w:val="24"/>
          <w:szCs w:val="24"/>
        </w:rPr>
      </w:pPr>
      <w:r w:rsidRPr="00FF3E2D">
        <w:rPr>
          <w:rFonts w:ascii="Arial" w:hAnsi="Arial" w:cs="Arial"/>
          <w:noProof/>
          <w:sz w:val="24"/>
          <w:szCs w:val="24"/>
          <w:lang w:val="es-MX" w:eastAsia="es-MX"/>
        </w:rPr>
        <w:drawing>
          <wp:inline distT="0" distB="0" distL="0" distR="0">
            <wp:extent cx="5400040" cy="580041"/>
            <wp:effectExtent l="0" t="0" r="0" b="0"/>
            <wp:docPr id="1" name="Imagen 1" descr="Descripción: Pedagogía y Socie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edagogía y Socied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580041"/>
                    </a:xfrm>
                    <a:prstGeom prst="rect">
                      <a:avLst/>
                    </a:prstGeom>
                    <a:noFill/>
                    <a:ln>
                      <a:noFill/>
                    </a:ln>
                  </pic:spPr>
                </pic:pic>
              </a:graphicData>
            </a:graphic>
          </wp:inline>
        </w:drawing>
      </w:r>
    </w:p>
    <w:p w:rsidR="00BA1697" w:rsidRDefault="00BA1697" w:rsidP="00BA1697">
      <w:pPr>
        <w:spacing w:line="360" w:lineRule="auto"/>
        <w:ind w:left="170" w:right="-170"/>
        <w:jc w:val="center"/>
        <w:rPr>
          <w:rFonts w:ascii="Arial" w:hAnsi="Arial" w:cs="Arial"/>
          <w:bCs/>
          <w:sz w:val="20"/>
          <w:szCs w:val="20"/>
        </w:rPr>
      </w:pPr>
      <w:r>
        <w:rPr>
          <w:rFonts w:ascii="Arial" w:hAnsi="Arial" w:cs="Arial"/>
          <w:bCs/>
          <w:sz w:val="20"/>
          <w:szCs w:val="20"/>
        </w:rPr>
        <w:t>Recibido</w:t>
      </w:r>
      <w:r w:rsidRPr="002949B8">
        <w:rPr>
          <w:rFonts w:ascii="Arial" w:hAnsi="Arial" w:cs="Arial"/>
          <w:bCs/>
          <w:sz w:val="20"/>
          <w:szCs w:val="20"/>
        </w:rPr>
        <w:t xml:space="preserve">: </w:t>
      </w:r>
      <w:r w:rsidR="00872B8E">
        <w:rPr>
          <w:rFonts w:ascii="Arial" w:hAnsi="Arial" w:cs="Arial"/>
          <w:bCs/>
          <w:sz w:val="20"/>
          <w:szCs w:val="20"/>
        </w:rPr>
        <w:t>12</w:t>
      </w:r>
      <w:r w:rsidRPr="002949B8">
        <w:rPr>
          <w:rFonts w:ascii="Arial" w:hAnsi="Arial" w:cs="Arial"/>
          <w:bCs/>
          <w:sz w:val="20"/>
          <w:szCs w:val="20"/>
        </w:rPr>
        <w:t>/</w:t>
      </w:r>
      <w:r w:rsidR="00872B8E">
        <w:rPr>
          <w:rFonts w:ascii="Arial" w:hAnsi="Arial" w:cs="Arial"/>
          <w:bCs/>
          <w:sz w:val="20"/>
          <w:szCs w:val="20"/>
        </w:rPr>
        <w:t>1</w:t>
      </w:r>
      <w:r w:rsidRPr="002949B8">
        <w:rPr>
          <w:rFonts w:ascii="Arial" w:hAnsi="Arial" w:cs="Arial"/>
          <w:bCs/>
          <w:sz w:val="20"/>
          <w:szCs w:val="20"/>
        </w:rPr>
        <w:t>/</w:t>
      </w:r>
      <w:r w:rsidRPr="002949B8">
        <w:rPr>
          <w:rFonts w:ascii="Arial" w:hAnsi="Arial" w:cs="Arial"/>
          <w:sz w:val="20"/>
          <w:szCs w:val="20"/>
        </w:rPr>
        <w:t>202</w:t>
      </w:r>
      <w:r w:rsidR="00872B8E">
        <w:rPr>
          <w:rFonts w:ascii="Arial" w:hAnsi="Arial" w:cs="Arial"/>
          <w:sz w:val="20"/>
          <w:szCs w:val="20"/>
        </w:rPr>
        <w:t>3</w:t>
      </w:r>
      <w:r w:rsidRPr="002949B8">
        <w:rPr>
          <w:rFonts w:ascii="Arial" w:hAnsi="Arial" w:cs="Arial"/>
          <w:sz w:val="20"/>
          <w:szCs w:val="20"/>
        </w:rPr>
        <w:t>,</w:t>
      </w:r>
      <w:r>
        <w:rPr>
          <w:rFonts w:ascii="Arial" w:hAnsi="Arial" w:cs="Arial"/>
          <w:bCs/>
          <w:sz w:val="20"/>
          <w:szCs w:val="20"/>
        </w:rPr>
        <w:t xml:space="preserve"> A</w:t>
      </w:r>
      <w:r w:rsidRPr="002949B8">
        <w:rPr>
          <w:rFonts w:ascii="Arial" w:hAnsi="Arial" w:cs="Arial"/>
          <w:bCs/>
          <w:sz w:val="20"/>
          <w:szCs w:val="20"/>
        </w:rPr>
        <w:t>cepta</w:t>
      </w:r>
      <w:r>
        <w:rPr>
          <w:rFonts w:ascii="Arial" w:hAnsi="Arial" w:cs="Arial"/>
          <w:bCs/>
          <w:sz w:val="20"/>
          <w:szCs w:val="20"/>
        </w:rPr>
        <w:t>do</w:t>
      </w:r>
      <w:r w:rsidRPr="002949B8">
        <w:rPr>
          <w:rFonts w:ascii="Arial" w:hAnsi="Arial" w:cs="Arial"/>
          <w:bCs/>
          <w:sz w:val="20"/>
          <w:szCs w:val="20"/>
        </w:rPr>
        <w:t xml:space="preserve">: </w:t>
      </w:r>
      <w:r w:rsidR="00872B8E">
        <w:rPr>
          <w:rFonts w:ascii="Arial" w:hAnsi="Arial" w:cs="Arial"/>
          <w:bCs/>
          <w:sz w:val="20"/>
          <w:szCs w:val="20"/>
        </w:rPr>
        <w:t>15</w:t>
      </w:r>
      <w:r w:rsidRPr="002949B8">
        <w:rPr>
          <w:rFonts w:ascii="Arial" w:hAnsi="Arial" w:cs="Arial"/>
          <w:bCs/>
          <w:sz w:val="20"/>
          <w:szCs w:val="20"/>
        </w:rPr>
        <w:t>/</w:t>
      </w:r>
      <w:r w:rsidR="00872B8E">
        <w:rPr>
          <w:rFonts w:ascii="Arial" w:hAnsi="Arial" w:cs="Arial"/>
          <w:bCs/>
          <w:sz w:val="20"/>
          <w:szCs w:val="20"/>
        </w:rPr>
        <w:t>5</w:t>
      </w:r>
      <w:r w:rsidRPr="002949B8">
        <w:rPr>
          <w:rFonts w:ascii="Arial" w:hAnsi="Arial" w:cs="Arial"/>
          <w:bCs/>
          <w:sz w:val="20"/>
          <w:szCs w:val="20"/>
        </w:rPr>
        <w:t>/</w:t>
      </w:r>
      <w:r w:rsidR="00872B8E">
        <w:rPr>
          <w:rFonts w:ascii="Arial" w:hAnsi="Arial" w:cs="Arial"/>
          <w:sz w:val="20"/>
          <w:szCs w:val="20"/>
        </w:rPr>
        <w:t>2023</w:t>
      </w:r>
      <w:r>
        <w:rPr>
          <w:rFonts w:ascii="Arial" w:hAnsi="Arial" w:cs="Arial"/>
          <w:sz w:val="20"/>
          <w:szCs w:val="20"/>
        </w:rPr>
        <w:t>, P</w:t>
      </w:r>
      <w:r w:rsidRPr="002949B8">
        <w:rPr>
          <w:rFonts w:ascii="Arial" w:hAnsi="Arial" w:cs="Arial"/>
          <w:bCs/>
          <w:sz w:val="20"/>
          <w:szCs w:val="20"/>
        </w:rPr>
        <w:t>ublica</w:t>
      </w:r>
      <w:r>
        <w:rPr>
          <w:rFonts w:ascii="Arial" w:hAnsi="Arial" w:cs="Arial"/>
          <w:bCs/>
          <w:sz w:val="20"/>
          <w:szCs w:val="20"/>
        </w:rPr>
        <w:t>do</w:t>
      </w:r>
      <w:r w:rsidRPr="002949B8">
        <w:rPr>
          <w:rFonts w:ascii="Arial" w:hAnsi="Arial" w:cs="Arial"/>
          <w:bCs/>
          <w:sz w:val="20"/>
          <w:szCs w:val="20"/>
        </w:rPr>
        <w:t>:</w:t>
      </w:r>
      <w:r>
        <w:rPr>
          <w:rFonts w:ascii="Arial" w:hAnsi="Arial" w:cs="Arial"/>
          <w:bCs/>
          <w:sz w:val="20"/>
          <w:szCs w:val="20"/>
        </w:rPr>
        <w:t xml:space="preserve"> </w:t>
      </w:r>
      <w:r w:rsidR="00BB6418" w:rsidRPr="00BB6418">
        <w:rPr>
          <w:rFonts w:ascii="Arial" w:hAnsi="Arial" w:cs="Arial"/>
          <w:bCs/>
          <w:sz w:val="20"/>
          <w:szCs w:val="20"/>
        </w:rPr>
        <w:t>04-07-2023</w:t>
      </w:r>
    </w:p>
    <w:p w:rsidR="00B10008" w:rsidRPr="00BB6418" w:rsidRDefault="00385C6E" w:rsidP="00BA1697">
      <w:pPr>
        <w:spacing w:line="360" w:lineRule="auto"/>
        <w:ind w:left="170" w:right="-170"/>
        <w:jc w:val="center"/>
        <w:rPr>
          <w:rFonts w:ascii="Arial" w:hAnsi="Arial" w:cs="Arial"/>
          <w:sz w:val="20"/>
          <w:szCs w:val="20"/>
        </w:rPr>
      </w:pPr>
      <w:sdt>
        <w:sdtPr>
          <w:rPr>
            <w:rFonts w:ascii="Arial" w:hAnsi="Arial" w:cs="Arial"/>
            <w:sz w:val="20"/>
            <w:szCs w:val="20"/>
          </w:rPr>
          <w:alias w:val="Compañía"/>
          <w:id w:val="-786893928"/>
          <w:dataBinding w:prefixMappings="xmlns:ns0='http://schemas.openxmlformats.org/officeDocument/2006/extended-properties'" w:xpath="/ns0:Properties[1]/ns0:Company[1]" w:storeItemID="{6668398D-A668-4E3E-A5EB-62B293D839F1}"/>
          <w:text/>
        </w:sdtPr>
        <w:sdtEndPr/>
        <w:sdtContent>
          <w:r w:rsidR="00B10008" w:rsidRPr="00BB6418">
            <w:rPr>
              <w:rFonts w:ascii="Arial" w:hAnsi="Arial" w:cs="Arial"/>
              <w:sz w:val="20"/>
              <w:szCs w:val="20"/>
            </w:rPr>
            <w:t>Volumen 26│ Número 67│ Julio-Octubre, 2023</w:t>
          </w:r>
        </w:sdtContent>
      </w:sdt>
    </w:p>
    <w:p w:rsidR="00BA1697" w:rsidRPr="00ED400B" w:rsidRDefault="00BA1697" w:rsidP="00BA1697">
      <w:pPr>
        <w:spacing w:after="0" w:line="240" w:lineRule="auto"/>
        <w:jc w:val="center"/>
        <w:rPr>
          <w:rFonts w:ascii="Arial" w:eastAsia="Times New Roman" w:hAnsi="Arial" w:cs="Arial"/>
          <w:b/>
          <w:sz w:val="28"/>
          <w:szCs w:val="28"/>
          <w:lang w:eastAsia="es-ES"/>
        </w:rPr>
      </w:pPr>
      <w:r w:rsidRPr="00ED400B">
        <w:rPr>
          <w:rFonts w:ascii="Arial" w:eastAsia="Times New Roman" w:hAnsi="Arial" w:cs="Arial"/>
          <w:b/>
          <w:sz w:val="28"/>
          <w:szCs w:val="28"/>
          <w:lang w:eastAsia="es-ES"/>
        </w:rPr>
        <w:t>Artículo original</w:t>
      </w:r>
    </w:p>
    <w:p w:rsidR="00BA1697" w:rsidRDefault="00BA1697" w:rsidP="00FF3E2D">
      <w:pPr>
        <w:autoSpaceDE w:val="0"/>
        <w:autoSpaceDN w:val="0"/>
        <w:adjustRightInd w:val="0"/>
        <w:spacing w:after="0" w:line="360" w:lineRule="auto"/>
        <w:jc w:val="both"/>
        <w:rPr>
          <w:rFonts w:ascii="Arial" w:hAnsi="Arial" w:cs="Arial"/>
          <w:b/>
          <w:sz w:val="24"/>
          <w:szCs w:val="24"/>
        </w:rPr>
      </w:pPr>
    </w:p>
    <w:p w:rsidR="005D7E7F" w:rsidRPr="00FF3E2D" w:rsidRDefault="00BA1697" w:rsidP="00BA1697">
      <w:pPr>
        <w:autoSpaceDE w:val="0"/>
        <w:autoSpaceDN w:val="0"/>
        <w:adjustRightInd w:val="0"/>
        <w:spacing w:after="0" w:line="360" w:lineRule="auto"/>
        <w:jc w:val="center"/>
        <w:rPr>
          <w:rFonts w:ascii="Arial" w:hAnsi="Arial" w:cs="Arial"/>
          <w:b/>
          <w:sz w:val="24"/>
          <w:szCs w:val="24"/>
          <w:lang w:val="en-US"/>
        </w:rPr>
      </w:pPr>
      <w:r w:rsidRPr="00FF3E2D">
        <w:rPr>
          <w:rFonts w:ascii="Arial" w:hAnsi="Arial" w:cs="Arial"/>
          <w:b/>
          <w:sz w:val="24"/>
          <w:szCs w:val="24"/>
        </w:rPr>
        <w:t xml:space="preserve">La formación de conceptos a partir de la modelación matemática. </w:t>
      </w:r>
      <w:r w:rsidRPr="00FF3E2D">
        <w:rPr>
          <w:rFonts w:ascii="Arial" w:hAnsi="Arial" w:cs="Arial"/>
          <w:b/>
          <w:sz w:val="24"/>
          <w:szCs w:val="24"/>
          <w:lang w:val="en-US"/>
        </w:rPr>
        <w:t xml:space="preserve">El </w:t>
      </w:r>
      <w:proofErr w:type="spellStart"/>
      <w:r w:rsidRPr="00FF3E2D">
        <w:rPr>
          <w:rFonts w:ascii="Arial" w:hAnsi="Arial" w:cs="Arial"/>
          <w:b/>
          <w:sz w:val="24"/>
          <w:szCs w:val="24"/>
          <w:lang w:val="en-US"/>
        </w:rPr>
        <w:t>concepto</w:t>
      </w:r>
      <w:proofErr w:type="spellEnd"/>
      <w:r w:rsidRPr="00FF3E2D">
        <w:rPr>
          <w:rFonts w:ascii="Arial" w:hAnsi="Arial" w:cs="Arial"/>
          <w:b/>
          <w:sz w:val="24"/>
          <w:szCs w:val="24"/>
          <w:lang w:val="en-US"/>
        </w:rPr>
        <w:t xml:space="preserve"> de </w:t>
      </w:r>
      <w:proofErr w:type="spellStart"/>
      <w:r w:rsidRPr="00FF3E2D">
        <w:rPr>
          <w:rFonts w:ascii="Arial" w:hAnsi="Arial" w:cs="Arial"/>
          <w:b/>
          <w:sz w:val="24"/>
          <w:szCs w:val="24"/>
          <w:lang w:val="en-US"/>
        </w:rPr>
        <w:t>función</w:t>
      </w:r>
      <w:proofErr w:type="spellEnd"/>
      <w:r w:rsidRPr="00FF3E2D">
        <w:rPr>
          <w:rFonts w:ascii="Arial" w:hAnsi="Arial" w:cs="Arial"/>
          <w:b/>
          <w:sz w:val="24"/>
          <w:szCs w:val="24"/>
          <w:lang w:val="en-US"/>
        </w:rPr>
        <w:t xml:space="preserve"> lineal</w:t>
      </w:r>
    </w:p>
    <w:p w:rsidR="005D7E7F" w:rsidRPr="00FF3E2D" w:rsidRDefault="00567359" w:rsidP="00BA1697">
      <w:pPr>
        <w:autoSpaceDE w:val="0"/>
        <w:autoSpaceDN w:val="0"/>
        <w:adjustRightInd w:val="0"/>
        <w:spacing w:after="0" w:line="360" w:lineRule="auto"/>
        <w:jc w:val="center"/>
        <w:rPr>
          <w:rFonts w:ascii="Arial" w:hAnsi="Arial" w:cs="Arial"/>
          <w:b/>
          <w:sz w:val="24"/>
          <w:szCs w:val="24"/>
          <w:lang w:val="en-US"/>
        </w:rPr>
      </w:pPr>
      <w:proofErr w:type="gramStart"/>
      <w:r>
        <w:rPr>
          <w:rFonts w:ascii="Arial" w:hAnsi="Arial" w:cs="Arial"/>
          <w:b/>
          <w:sz w:val="24"/>
          <w:szCs w:val="24"/>
          <w:lang w:val="en-US"/>
        </w:rPr>
        <w:t xml:space="preserve">Concept </w:t>
      </w:r>
      <w:r w:rsidR="00BA1697" w:rsidRPr="00FF3E2D">
        <w:rPr>
          <w:rFonts w:ascii="Arial" w:hAnsi="Arial" w:cs="Arial"/>
          <w:b/>
          <w:sz w:val="24"/>
          <w:szCs w:val="24"/>
          <w:lang w:val="en-US"/>
        </w:rPr>
        <w:t xml:space="preserve">formation </w:t>
      </w:r>
      <w:r>
        <w:rPr>
          <w:rFonts w:ascii="Arial" w:hAnsi="Arial" w:cs="Arial"/>
          <w:b/>
          <w:sz w:val="24"/>
          <w:szCs w:val="24"/>
          <w:lang w:val="en-US"/>
        </w:rPr>
        <w:t>from</w:t>
      </w:r>
      <w:r w:rsidR="00BA1697" w:rsidRPr="00FF3E2D">
        <w:rPr>
          <w:rFonts w:ascii="Arial" w:hAnsi="Arial" w:cs="Arial"/>
          <w:b/>
          <w:sz w:val="24"/>
          <w:szCs w:val="24"/>
          <w:lang w:val="en-US"/>
        </w:rPr>
        <w:t xml:space="preserve"> mathematical modeling.</w:t>
      </w:r>
      <w:proofErr w:type="gramEnd"/>
      <w:r w:rsidR="00BA1697" w:rsidRPr="00FF3E2D">
        <w:rPr>
          <w:rFonts w:ascii="Arial" w:hAnsi="Arial" w:cs="Arial"/>
          <w:b/>
          <w:sz w:val="24"/>
          <w:szCs w:val="24"/>
          <w:lang w:val="en-US"/>
        </w:rPr>
        <w:t xml:space="preserve"> The concept of </w:t>
      </w:r>
      <w:r w:rsidRPr="00567359">
        <w:rPr>
          <w:rFonts w:ascii="Arial" w:hAnsi="Arial" w:cs="Arial"/>
          <w:b/>
          <w:sz w:val="24"/>
          <w:szCs w:val="24"/>
          <w:lang w:val="en-US"/>
        </w:rPr>
        <w:t>linear function</w:t>
      </w:r>
    </w:p>
    <w:p w:rsidR="00FB637D" w:rsidRDefault="00FB637D" w:rsidP="00FF3E2D">
      <w:pPr>
        <w:spacing w:after="0" w:line="360" w:lineRule="auto"/>
        <w:jc w:val="both"/>
        <w:rPr>
          <w:rFonts w:ascii="Arial" w:hAnsi="Arial" w:cs="Arial"/>
          <w:sz w:val="24"/>
          <w:szCs w:val="24"/>
          <w:lang w:val="en-US"/>
        </w:rPr>
      </w:pPr>
    </w:p>
    <w:p w:rsidR="005D7E7F" w:rsidRPr="00FF3E2D" w:rsidRDefault="005D7E7F" w:rsidP="00FF3E2D">
      <w:pPr>
        <w:spacing w:after="0" w:line="360" w:lineRule="auto"/>
        <w:jc w:val="both"/>
        <w:rPr>
          <w:rFonts w:ascii="Arial" w:hAnsi="Arial" w:cs="Arial"/>
          <w:sz w:val="24"/>
          <w:szCs w:val="24"/>
          <w:lang w:val="en-US"/>
        </w:rPr>
      </w:pPr>
      <w:proofErr w:type="spellStart"/>
      <w:r w:rsidRPr="00FF3E2D">
        <w:rPr>
          <w:rFonts w:ascii="Arial" w:hAnsi="Arial" w:cs="Arial"/>
          <w:sz w:val="24"/>
          <w:szCs w:val="24"/>
          <w:lang w:val="en-US"/>
        </w:rPr>
        <w:t>Neisy</w:t>
      </w:r>
      <w:proofErr w:type="spellEnd"/>
      <w:r w:rsidRPr="00FF3E2D">
        <w:rPr>
          <w:rFonts w:ascii="Arial" w:hAnsi="Arial" w:cs="Arial"/>
          <w:sz w:val="24"/>
          <w:szCs w:val="24"/>
          <w:lang w:val="en-US"/>
        </w:rPr>
        <w:t xml:space="preserve"> </w:t>
      </w:r>
      <w:proofErr w:type="spellStart"/>
      <w:r w:rsidR="00201127" w:rsidRPr="00FF3E2D">
        <w:rPr>
          <w:rFonts w:ascii="Arial" w:hAnsi="Arial" w:cs="Arial"/>
          <w:sz w:val="24"/>
          <w:szCs w:val="24"/>
          <w:lang w:val="en-US"/>
        </w:rPr>
        <w:t>Caridad</w:t>
      </w:r>
      <w:proofErr w:type="spellEnd"/>
      <w:r w:rsidR="00201127" w:rsidRPr="00FF3E2D">
        <w:rPr>
          <w:rFonts w:ascii="Arial" w:hAnsi="Arial" w:cs="Arial"/>
          <w:sz w:val="24"/>
          <w:szCs w:val="24"/>
          <w:lang w:val="en-US"/>
        </w:rPr>
        <w:t xml:space="preserve"> </w:t>
      </w:r>
      <w:r w:rsidRPr="00FF3E2D">
        <w:rPr>
          <w:rFonts w:ascii="Arial" w:hAnsi="Arial" w:cs="Arial"/>
          <w:sz w:val="24"/>
          <w:szCs w:val="24"/>
          <w:lang w:val="en-US"/>
        </w:rPr>
        <w:t>Rodríguez Morales¹</w:t>
      </w:r>
    </w:p>
    <w:p w:rsidR="005D7E7F" w:rsidRPr="00FF3E2D" w:rsidRDefault="005D7E7F" w:rsidP="00FF3E2D">
      <w:pPr>
        <w:spacing w:after="0" w:line="360" w:lineRule="auto"/>
        <w:jc w:val="both"/>
        <w:rPr>
          <w:rFonts w:ascii="Arial" w:eastAsia="Calibri" w:hAnsi="Arial" w:cs="Arial"/>
          <w:sz w:val="24"/>
          <w:szCs w:val="24"/>
          <w:lang w:val="it-IT"/>
        </w:rPr>
      </w:pPr>
      <w:r w:rsidRPr="00FF3E2D">
        <w:rPr>
          <w:rFonts w:ascii="Arial" w:eastAsia="Times New Roman" w:hAnsi="Arial" w:cs="Arial"/>
          <w:sz w:val="24"/>
          <w:szCs w:val="24"/>
          <w:lang w:val="it-IT" w:eastAsia="es-ES"/>
        </w:rPr>
        <w:t>E-mail:ncrodriguez@uniss.edu.cu</w:t>
      </w:r>
    </w:p>
    <w:p w:rsidR="00B416D3" w:rsidRPr="00FF3E2D" w:rsidRDefault="00CC2839" w:rsidP="00FF3E2D">
      <w:pPr>
        <w:spacing w:after="0" w:line="360" w:lineRule="auto"/>
        <w:jc w:val="both"/>
        <w:rPr>
          <w:rFonts w:ascii="Arial" w:eastAsia="Calibri" w:hAnsi="Arial" w:cs="Arial"/>
          <w:noProof/>
          <w:sz w:val="24"/>
          <w:szCs w:val="24"/>
          <w:lang w:eastAsia="es-ES"/>
        </w:rPr>
      </w:pPr>
      <w:r>
        <w:rPr>
          <w:rFonts w:ascii="Arial" w:eastAsia="Calibri" w:hAnsi="Arial" w:cs="Arial"/>
          <w:noProof/>
          <w:sz w:val="24"/>
          <w:szCs w:val="24"/>
          <w:lang w:val="es-MX" w:eastAsia="es-MX"/>
        </w:rPr>
        <w:drawing>
          <wp:inline distT="0" distB="0" distL="0" distR="0">
            <wp:extent cx="190500" cy="133350"/>
            <wp:effectExtent l="0" t="0" r="0" b="0"/>
            <wp:docPr id="3" name="Imagen 3" descr="Descripción: Descripción: http://directorio.concytec.gob.pe/appDirectorioCTI/img/logo_orci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ción: Descripción: http://directorio.concytec.gob.pe/appDirectorioCTI/img/logo_orcid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B416D3" w:rsidRPr="00FF3E2D">
        <w:rPr>
          <w:rFonts w:ascii="Arial" w:hAnsi="Arial" w:cs="Arial"/>
          <w:sz w:val="24"/>
          <w:szCs w:val="24"/>
        </w:rPr>
        <w:t xml:space="preserve"> </w:t>
      </w:r>
      <w:hyperlink r:id="rId11" w:history="1">
        <w:r w:rsidR="00872B8E" w:rsidRPr="00592EB5">
          <w:rPr>
            <w:rStyle w:val="Hipervnculo"/>
            <w:rFonts w:ascii="Arial" w:hAnsi="Arial" w:cs="Arial"/>
            <w:sz w:val="24"/>
            <w:szCs w:val="24"/>
          </w:rPr>
          <w:t>https://orcid.org/0000-0002-3623-9051</w:t>
        </w:r>
      </w:hyperlink>
    </w:p>
    <w:p w:rsidR="00B416D3" w:rsidRPr="00FF3E2D" w:rsidRDefault="005D7E7F" w:rsidP="00FF3E2D">
      <w:pPr>
        <w:spacing w:after="0" w:line="360" w:lineRule="auto"/>
        <w:jc w:val="both"/>
        <w:rPr>
          <w:rFonts w:ascii="Arial" w:hAnsi="Arial" w:cs="Arial"/>
          <w:sz w:val="24"/>
          <w:szCs w:val="24"/>
        </w:rPr>
      </w:pPr>
      <w:r w:rsidRPr="00FF3E2D">
        <w:rPr>
          <w:rFonts w:ascii="Arial" w:hAnsi="Arial" w:cs="Arial"/>
          <w:sz w:val="24"/>
          <w:szCs w:val="24"/>
        </w:rPr>
        <w:t>Andel Pérez González</w:t>
      </w:r>
      <w:r w:rsidR="00BA1697" w:rsidRPr="00340C3B">
        <w:rPr>
          <w:rFonts w:ascii="Arial" w:hAnsi="Arial" w:cs="Arial"/>
          <w:sz w:val="24"/>
          <w:szCs w:val="24"/>
        </w:rPr>
        <w:t>¹</w:t>
      </w:r>
    </w:p>
    <w:p w:rsidR="00B416D3" w:rsidRPr="00FF3E2D" w:rsidRDefault="00B416D3" w:rsidP="00FF3E2D">
      <w:pPr>
        <w:spacing w:after="0" w:line="360" w:lineRule="auto"/>
        <w:jc w:val="both"/>
        <w:rPr>
          <w:rFonts w:ascii="Arial" w:eastAsia="Calibri" w:hAnsi="Arial" w:cs="Arial"/>
          <w:sz w:val="24"/>
          <w:szCs w:val="24"/>
          <w:lang w:val="it-IT"/>
        </w:rPr>
      </w:pPr>
      <w:r w:rsidRPr="00FF3E2D">
        <w:rPr>
          <w:rFonts w:ascii="Arial" w:eastAsia="Times New Roman" w:hAnsi="Arial" w:cs="Arial"/>
          <w:sz w:val="24"/>
          <w:szCs w:val="24"/>
          <w:lang w:val="it-IT" w:eastAsia="es-ES"/>
        </w:rPr>
        <w:t>E-mail:apgonzalez@uniss.edu.cu</w:t>
      </w:r>
    </w:p>
    <w:p w:rsidR="00B416D3" w:rsidRPr="00FF3E2D" w:rsidRDefault="00B416D3" w:rsidP="00FF3E2D">
      <w:pPr>
        <w:spacing w:after="0" w:line="360" w:lineRule="auto"/>
        <w:jc w:val="both"/>
        <w:rPr>
          <w:rFonts w:ascii="Arial" w:eastAsia="Calibri" w:hAnsi="Arial" w:cs="Arial"/>
          <w:noProof/>
          <w:sz w:val="24"/>
          <w:szCs w:val="24"/>
          <w:lang w:eastAsia="es-ES"/>
        </w:rPr>
      </w:pPr>
      <w:r w:rsidRPr="00FF3E2D">
        <w:rPr>
          <w:rFonts w:ascii="Arial" w:eastAsia="Calibri" w:hAnsi="Arial" w:cs="Arial"/>
          <w:noProof/>
          <w:sz w:val="24"/>
          <w:szCs w:val="24"/>
          <w:lang w:val="es-MX" w:eastAsia="es-MX"/>
        </w:rPr>
        <w:drawing>
          <wp:inline distT="0" distB="0" distL="0" distR="0">
            <wp:extent cx="190500" cy="142875"/>
            <wp:effectExtent l="19050" t="0" r="0" b="0"/>
            <wp:docPr id="8" name="Imagen 2" descr="Descripción: Descripción: http://directorio.concytec.gob.pe/appDirectorioCTI/img/logo_orci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http://directorio.concytec.gob.pe/appDirectorioCTI/img/logo_orcid3.png"/>
                    <pic:cNvPicPr>
                      <a:picLocks noChangeAspect="1" noChangeArrowheads="1"/>
                    </pic:cNvPicPr>
                  </pic:nvPicPr>
                  <pic:blipFill>
                    <a:blip r:embed="rId10" cstate="print"/>
                    <a:srcRect/>
                    <a:stretch>
                      <a:fillRect/>
                    </a:stretch>
                  </pic:blipFill>
                  <pic:spPr bwMode="auto">
                    <a:xfrm>
                      <a:off x="0" y="0"/>
                      <a:ext cx="190500" cy="142875"/>
                    </a:xfrm>
                    <a:prstGeom prst="rect">
                      <a:avLst/>
                    </a:prstGeom>
                    <a:noFill/>
                    <a:ln w="9525">
                      <a:noFill/>
                      <a:miter lim="800000"/>
                      <a:headEnd/>
                      <a:tailEnd/>
                    </a:ln>
                  </pic:spPr>
                </pic:pic>
              </a:graphicData>
            </a:graphic>
          </wp:inline>
        </w:drawing>
      </w:r>
      <w:r w:rsidRPr="00FF3E2D">
        <w:rPr>
          <w:rFonts w:ascii="Arial" w:hAnsi="Arial" w:cs="Arial"/>
          <w:sz w:val="24"/>
          <w:szCs w:val="24"/>
        </w:rPr>
        <w:t xml:space="preserve"> </w:t>
      </w:r>
      <w:hyperlink r:id="rId12" w:history="1">
        <w:r w:rsidR="00872B8E" w:rsidRPr="00592EB5">
          <w:rPr>
            <w:rStyle w:val="Hipervnculo"/>
            <w:rFonts w:ascii="Arial" w:hAnsi="Arial" w:cs="Arial"/>
            <w:sz w:val="24"/>
            <w:szCs w:val="24"/>
          </w:rPr>
          <w:t>https://orcid.org/0000-0003-4435-4030</w:t>
        </w:r>
      </w:hyperlink>
    </w:p>
    <w:p w:rsidR="005D7E7F" w:rsidRPr="00FF3E2D" w:rsidRDefault="005D7E7F" w:rsidP="00FF3E2D">
      <w:pPr>
        <w:spacing w:after="0" w:line="360" w:lineRule="auto"/>
        <w:jc w:val="both"/>
        <w:rPr>
          <w:rFonts w:ascii="Arial" w:hAnsi="Arial" w:cs="Arial"/>
          <w:sz w:val="24"/>
          <w:szCs w:val="24"/>
        </w:rPr>
      </w:pPr>
      <w:proofErr w:type="spellStart"/>
      <w:r w:rsidRPr="00FF3E2D">
        <w:rPr>
          <w:rFonts w:ascii="Arial" w:hAnsi="Arial" w:cs="Arial"/>
          <w:sz w:val="24"/>
          <w:szCs w:val="24"/>
        </w:rPr>
        <w:t>Ortelio</w:t>
      </w:r>
      <w:proofErr w:type="spellEnd"/>
      <w:r w:rsidRPr="00FF3E2D">
        <w:rPr>
          <w:rFonts w:ascii="Arial" w:hAnsi="Arial" w:cs="Arial"/>
          <w:sz w:val="24"/>
          <w:szCs w:val="24"/>
        </w:rPr>
        <w:t xml:space="preserve"> Nilo Quero Méndez</w:t>
      </w:r>
      <w:r w:rsidR="00BA1697" w:rsidRPr="00340C3B">
        <w:rPr>
          <w:rFonts w:ascii="Arial" w:hAnsi="Arial" w:cs="Arial"/>
          <w:sz w:val="24"/>
          <w:szCs w:val="24"/>
        </w:rPr>
        <w:t>¹</w:t>
      </w:r>
    </w:p>
    <w:p w:rsidR="00B416D3" w:rsidRPr="00FF3E2D" w:rsidRDefault="00B416D3" w:rsidP="00FF3E2D">
      <w:pPr>
        <w:spacing w:after="0" w:line="360" w:lineRule="auto"/>
        <w:jc w:val="both"/>
        <w:rPr>
          <w:rFonts w:ascii="Arial" w:eastAsia="Calibri" w:hAnsi="Arial" w:cs="Arial"/>
          <w:sz w:val="24"/>
          <w:szCs w:val="24"/>
          <w:lang w:val="it-IT"/>
        </w:rPr>
      </w:pPr>
      <w:r w:rsidRPr="00FF3E2D">
        <w:rPr>
          <w:rFonts w:ascii="Arial" w:eastAsia="Times New Roman" w:hAnsi="Arial" w:cs="Arial"/>
          <w:sz w:val="24"/>
          <w:szCs w:val="24"/>
          <w:lang w:val="it-IT" w:eastAsia="es-ES"/>
        </w:rPr>
        <w:t>E-mail:oquero@uniss.edu.cu</w:t>
      </w:r>
    </w:p>
    <w:p w:rsidR="00B416D3" w:rsidRPr="00FF3E2D" w:rsidRDefault="00B416D3" w:rsidP="00FF3E2D">
      <w:pPr>
        <w:spacing w:after="0" w:line="360" w:lineRule="auto"/>
        <w:jc w:val="both"/>
        <w:rPr>
          <w:rFonts w:ascii="Arial" w:eastAsia="Calibri" w:hAnsi="Arial" w:cs="Arial"/>
          <w:noProof/>
          <w:sz w:val="24"/>
          <w:szCs w:val="24"/>
          <w:lang w:eastAsia="es-ES"/>
        </w:rPr>
      </w:pPr>
      <w:r w:rsidRPr="00FF3E2D">
        <w:rPr>
          <w:rFonts w:ascii="Arial" w:eastAsia="Calibri" w:hAnsi="Arial" w:cs="Arial"/>
          <w:noProof/>
          <w:sz w:val="24"/>
          <w:szCs w:val="24"/>
          <w:lang w:val="es-MX" w:eastAsia="es-MX"/>
        </w:rPr>
        <w:drawing>
          <wp:inline distT="0" distB="0" distL="0" distR="0">
            <wp:extent cx="190500" cy="142875"/>
            <wp:effectExtent l="19050" t="0" r="0" b="0"/>
            <wp:docPr id="7" name="Imagen 2" descr="Descripción: Descripción: http://directorio.concytec.gob.pe/appDirectorioCTI/img/logo_orci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http://directorio.concytec.gob.pe/appDirectorioCTI/img/logo_orcid3.png"/>
                    <pic:cNvPicPr>
                      <a:picLocks noChangeAspect="1" noChangeArrowheads="1"/>
                    </pic:cNvPicPr>
                  </pic:nvPicPr>
                  <pic:blipFill>
                    <a:blip r:embed="rId10" cstate="print"/>
                    <a:srcRect/>
                    <a:stretch>
                      <a:fillRect/>
                    </a:stretch>
                  </pic:blipFill>
                  <pic:spPr bwMode="auto">
                    <a:xfrm>
                      <a:off x="0" y="0"/>
                      <a:ext cx="190500" cy="142875"/>
                    </a:xfrm>
                    <a:prstGeom prst="rect">
                      <a:avLst/>
                    </a:prstGeom>
                    <a:noFill/>
                    <a:ln w="9525">
                      <a:noFill/>
                      <a:miter lim="800000"/>
                      <a:headEnd/>
                      <a:tailEnd/>
                    </a:ln>
                  </pic:spPr>
                </pic:pic>
              </a:graphicData>
            </a:graphic>
          </wp:inline>
        </w:drawing>
      </w:r>
      <w:r w:rsidRPr="00FF3E2D">
        <w:rPr>
          <w:rFonts w:ascii="Arial" w:hAnsi="Arial" w:cs="Arial"/>
          <w:sz w:val="24"/>
          <w:szCs w:val="24"/>
        </w:rPr>
        <w:t xml:space="preserve"> </w:t>
      </w:r>
      <w:hyperlink r:id="rId13" w:history="1">
        <w:r w:rsidR="00872B8E" w:rsidRPr="00592EB5">
          <w:rPr>
            <w:rStyle w:val="Hipervnculo"/>
            <w:rFonts w:ascii="Arial" w:hAnsi="Arial" w:cs="Arial"/>
            <w:sz w:val="24"/>
            <w:szCs w:val="24"/>
          </w:rPr>
          <w:t>https://orcid.org/0000-0002-7872-2957</w:t>
        </w:r>
      </w:hyperlink>
    </w:p>
    <w:p w:rsidR="00B416D3" w:rsidRPr="00BA1697" w:rsidRDefault="00B416D3" w:rsidP="00FF3E2D">
      <w:pPr>
        <w:autoSpaceDE w:val="0"/>
        <w:autoSpaceDN w:val="0"/>
        <w:adjustRightInd w:val="0"/>
        <w:spacing w:after="0" w:line="360" w:lineRule="auto"/>
        <w:jc w:val="both"/>
        <w:rPr>
          <w:rFonts w:ascii="Arial" w:hAnsi="Arial" w:cs="Arial"/>
        </w:rPr>
      </w:pPr>
      <w:r w:rsidRPr="00BA1697">
        <w:rPr>
          <w:rFonts w:ascii="Arial" w:hAnsi="Arial" w:cs="Arial"/>
          <w:vertAlign w:val="superscript"/>
        </w:rPr>
        <w:t>1</w:t>
      </w:r>
      <w:r w:rsidRPr="00BA1697">
        <w:rPr>
          <w:rFonts w:ascii="Arial" w:hAnsi="Arial" w:cs="Arial"/>
        </w:rPr>
        <w:t>Universidad de Sancti Spíritus “José Martí Pérez”, De</w:t>
      </w:r>
      <w:r w:rsidR="00BA1697" w:rsidRPr="00BA1697">
        <w:rPr>
          <w:rFonts w:ascii="Arial" w:hAnsi="Arial" w:cs="Arial"/>
        </w:rPr>
        <w:t>partamento de Física-Matemática. Sancti Spíritus,</w:t>
      </w:r>
      <w:r w:rsidRPr="00BA1697">
        <w:rPr>
          <w:rFonts w:ascii="Arial" w:hAnsi="Arial" w:cs="Arial"/>
        </w:rPr>
        <w:t xml:space="preserve"> Cuba. </w:t>
      </w:r>
    </w:p>
    <w:p w:rsidR="005D7E7F" w:rsidRPr="00FF3E2D" w:rsidRDefault="00B416D3" w:rsidP="00FF3E2D">
      <w:pPr>
        <w:autoSpaceDE w:val="0"/>
        <w:autoSpaceDN w:val="0"/>
        <w:adjustRightInd w:val="0"/>
        <w:spacing w:after="0" w:line="360" w:lineRule="auto"/>
        <w:rPr>
          <w:rFonts w:ascii="Arial" w:hAnsi="Arial" w:cs="Arial"/>
          <w:sz w:val="24"/>
          <w:szCs w:val="24"/>
        </w:rPr>
      </w:pPr>
      <w:r w:rsidRPr="00FF3E2D">
        <w:rPr>
          <w:rFonts w:ascii="Arial" w:hAnsi="Arial" w:cs="Arial"/>
          <w:sz w:val="24"/>
          <w:szCs w:val="24"/>
        </w:rPr>
        <w:t>_______________________________________________________________</w:t>
      </w:r>
    </w:p>
    <w:p w:rsidR="00B16786" w:rsidRPr="00EE1FFD" w:rsidRDefault="00B16786" w:rsidP="00EE1FFD">
      <w:pPr>
        <w:autoSpaceDE w:val="0"/>
        <w:autoSpaceDN w:val="0"/>
        <w:adjustRightInd w:val="0"/>
        <w:spacing w:after="0" w:line="360" w:lineRule="auto"/>
        <w:ind w:left="647" w:hangingChars="322" w:hanging="647"/>
        <w:rPr>
          <w:rFonts w:ascii="Arial" w:hAnsi="Arial" w:cs="Arial"/>
          <w:b/>
          <w:sz w:val="20"/>
          <w:szCs w:val="20"/>
        </w:rPr>
      </w:pPr>
      <w:r w:rsidRPr="00EE1FFD">
        <w:rPr>
          <w:rFonts w:ascii="Arial" w:hAnsi="Arial" w:cs="Arial"/>
          <w:b/>
          <w:sz w:val="20"/>
          <w:szCs w:val="20"/>
        </w:rPr>
        <w:t>¿Cómo citar este artículo? (APA, Séptima edición)</w:t>
      </w:r>
    </w:p>
    <w:p w:rsidR="00490F7E" w:rsidRDefault="00490F7E" w:rsidP="009C5D0F">
      <w:pPr>
        <w:autoSpaceDE w:val="0"/>
        <w:autoSpaceDN w:val="0"/>
        <w:adjustRightInd w:val="0"/>
        <w:spacing w:after="0" w:line="360" w:lineRule="auto"/>
        <w:ind w:left="644" w:hangingChars="322" w:hanging="644"/>
        <w:jc w:val="both"/>
        <w:rPr>
          <w:rFonts w:ascii="Arial" w:hAnsi="Arial" w:cs="Arial"/>
          <w:sz w:val="24"/>
          <w:szCs w:val="24"/>
        </w:rPr>
      </w:pPr>
      <w:r w:rsidRPr="00EE1FFD">
        <w:rPr>
          <w:rFonts w:ascii="Arial" w:hAnsi="Arial" w:cs="Arial"/>
          <w:sz w:val="20"/>
          <w:szCs w:val="20"/>
        </w:rPr>
        <w:t>Rodríguez</w:t>
      </w:r>
      <w:r w:rsidR="009C654A" w:rsidRPr="00EE1FFD">
        <w:rPr>
          <w:rFonts w:ascii="Arial" w:hAnsi="Arial" w:cs="Arial"/>
          <w:sz w:val="20"/>
          <w:szCs w:val="20"/>
        </w:rPr>
        <w:t xml:space="preserve">  </w:t>
      </w:r>
      <w:r w:rsidRPr="00EE1FFD">
        <w:rPr>
          <w:rFonts w:ascii="Arial" w:hAnsi="Arial" w:cs="Arial"/>
          <w:sz w:val="20"/>
          <w:szCs w:val="20"/>
        </w:rPr>
        <w:t xml:space="preserve"> Morales, N. C., Pérez González,</w:t>
      </w:r>
      <w:r w:rsidR="009C654A" w:rsidRPr="00EE1FFD">
        <w:rPr>
          <w:rFonts w:ascii="Arial" w:hAnsi="Arial" w:cs="Arial"/>
          <w:sz w:val="20"/>
          <w:szCs w:val="20"/>
        </w:rPr>
        <w:t xml:space="preserve"> </w:t>
      </w:r>
      <w:r w:rsidRPr="00EE1FFD">
        <w:rPr>
          <w:rFonts w:ascii="Arial" w:hAnsi="Arial" w:cs="Arial"/>
          <w:sz w:val="20"/>
          <w:szCs w:val="20"/>
        </w:rPr>
        <w:t xml:space="preserve"> A.  </w:t>
      </w:r>
      <w:proofErr w:type="gramStart"/>
      <w:r w:rsidRPr="00EE1FFD">
        <w:rPr>
          <w:rFonts w:ascii="Arial" w:hAnsi="Arial" w:cs="Arial"/>
          <w:sz w:val="20"/>
          <w:szCs w:val="20"/>
        </w:rPr>
        <w:t>y</w:t>
      </w:r>
      <w:proofErr w:type="gramEnd"/>
      <w:r w:rsidRPr="00EE1FFD">
        <w:rPr>
          <w:rFonts w:ascii="Arial" w:hAnsi="Arial" w:cs="Arial"/>
          <w:sz w:val="20"/>
          <w:szCs w:val="20"/>
        </w:rPr>
        <w:t xml:space="preserve"> Quero Méndez, O. N. (2023).  La formación de conceptos a partir de la modelación matemática. El concepto de función lineal. </w:t>
      </w:r>
      <w:r w:rsidRPr="00EE1FFD">
        <w:rPr>
          <w:rFonts w:ascii="Arial" w:hAnsi="Arial" w:cs="Arial"/>
          <w:i/>
          <w:sz w:val="20"/>
          <w:szCs w:val="20"/>
        </w:rPr>
        <w:t>Pedagogía y Sociedad, 26</w:t>
      </w:r>
      <w:r w:rsidRPr="00EE1FFD">
        <w:rPr>
          <w:rFonts w:ascii="Arial" w:hAnsi="Arial" w:cs="Arial"/>
          <w:sz w:val="20"/>
          <w:szCs w:val="20"/>
        </w:rPr>
        <w:t xml:space="preserve"> (67), </w:t>
      </w:r>
      <w:r w:rsidR="00EE1FFD" w:rsidRPr="00EE1FFD">
        <w:rPr>
          <w:rFonts w:ascii="Arial" w:hAnsi="Arial" w:cs="Arial"/>
          <w:sz w:val="20"/>
          <w:szCs w:val="20"/>
        </w:rPr>
        <w:t>126-147.</w:t>
      </w:r>
      <w:r w:rsidR="003F3D00" w:rsidRPr="00EE1FFD">
        <w:rPr>
          <w:rFonts w:ascii="Arial" w:hAnsi="Arial" w:cs="Arial"/>
          <w:sz w:val="20"/>
          <w:szCs w:val="20"/>
        </w:rPr>
        <w:t xml:space="preserve"> </w:t>
      </w:r>
      <w:hyperlink r:id="rId14" w:history="1">
        <w:r w:rsidR="003F3D00" w:rsidRPr="00EE1FFD">
          <w:rPr>
            <w:rStyle w:val="Hipervnculo"/>
            <w:rFonts w:ascii="Arial" w:hAnsi="Arial" w:cs="Arial"/>
            <w:sz w:val="20"/>
            <w:szCs w:val="20"/>
          </w:rPr>
          <w:t>https://revistas.uniss.edu.cu/index.php/pedagogia-y-sociedad/article/view/1704</w:t>
        </w:r>
      </w:hyperlink>
      <w:r w:rsidR="003F3D00">
        <w:rPr>
          <w:rFonts w:ascii="Arial" w:hAnsi="Arial" w:cs="Arial"/>
          <w:color w:val="FF0000"/>
          <w:sz w:val="24"/>
          <w:szCs w:val="24"/>
        </w:rPr>
        <w:t xml:space="preserve"> </w:t>
      </w:r>
    </w:p>
    <w:p w:rsidR="00614533" w:rsidRPr="00FF3E2D" w:rsidRDefault="00614533" w:rsidP="00FF3E2D">
      <w:pPr>
        <w:pStyle w:val="07-SciencePG-Email-address-content"/>
        <w:spacing w:line="360" w:lineRule="auto"/>
        <w:ind w:right="170"/>
        <w:rPr>
          <w:rFonts w:ascii="Arial" w:hAnsi="Arial" w:cs="Arial"/>
          <w:sz w:val="24"/>
          <w:szCs w:val="24"/>
          <w:lang w:val="es-ES"/>
        </w:rPr>
        <w:sectPr w:rsidR="00614533" w:rsidRPr="00FF3E2D" w:rsidSect="00EE1FFD">
          <w:headerReference w:type="default" r:id="rId15"/>
          <w:footerReference w:type="default" r:id="rId16"/>
          <w:footerReference w:type="first" r:id="rId17"/>
          <w:pgSz w:w="12242" w:h="15842" w:code="119"/>
          <w:pgMar w:top="1418" w:right="1418" w:bottom="1418" w:left="1418" w:header="709" w:footer="709" w:gutter="0"/>
          <w:pgNumType w:start="126"/>
          <w:cols w:space="708"/>
          <w:titlePg/>
          <w:docGrid w:linePitch="360"/>
        </w:sectPr>
      </w:pPr>
      <w:r w:rsidRPr="00FF3E2D">
        <w:rPr>
          <w:rFonts w:ascii="Arial" w:hAnsi="Arial" w:cs="Arial"/>
          <w:sz w:val="24"/>
          <w:szCs w:val="24"/>
          <w:lang w:val="es-ES"/>
        </w:rPr>
        <w:t>_____________________________________________________________</w:t>
      </w:r>
    </w:p>
    <w:p w:rsidR="00614533" w:rsidRPr="00FF3E2D" w:rsidRDefault="00614533" w:rsidP="00FF3E2D">
      <w:pPr>
        <w:pStyle w:val="07-SciencePG-Email-address-content"/>
        <w:spacing w:line="360" w:lineRule="auto"/>
        <w:ind w:right="170"/>
        <w:rPr>
          <w:rStyle w:val="10-SciencePG-Abstract"/>
          <w:rFonts w:ascii="Arial" w:hAnsi="Arial" w:cs="Arial"/>
          <w:lang w:val="es-ES"/>
        </w:rPr>
      </w:pPr>
      <w:r w:rsidRPr="00FF3E2D">
        <w:rPr>
          <w:rStyle w:val="10-SciencePG-Abstract"/>
          <w:rFonts w:ascii="Arial" w:hAnsi="Arial" w:cs="Arial"/>
          <w:lang w:val="es-ES"/>
        </w:rPr>
        <w:lastRenderedPageBreak/>
        <w:t>RESUMEN</w:t>
      </w:r>
    </w:p>
    <w:p w:rsidR="00BA1697" w:rsidRDefault="00536338" w:rsidP="00FF3E2D">
      <w:pPr>
        <w:pStyle w:val="07-SciencePG-Email-address-content"/>
        <w:spacing w:line="360" w:lineRule="auto"/>
        <w:jc w:val="both"/>
        <w:rPr>
          <w:rStyle w:val="10-SciencePG-Abstract"/>
          <w:rFonts w:ascii="Arial" w:hAnsi="Arial" w:cs="Arial"/>
          <w:b w:val="0"/>
          <w:lang w:val="es-ES"/>
        </w:rPr>
      </w:pPr>
      <w:r w:rsidRPr="00FF3E2D">
        <w:rPr>
          <w:rStyle w:val="10-SciencePG-Abstract"/>
          <w:rFonts w:ascii="Arial" w:hAnsi="Arial" w:cs="Arial"/>
          <w:lang w:val="es-ES"/>
        </w:rPr>
        <w:t>Introducción:</w:t>
      </w:r>
      <w:r w:rsidRPr="00FF3E2D">
        <w:rPr>
          <w:rStyle w:val="10-SciencePG-Abstract"/>
          <w:rFonts w:ascii="Arial" w:hAnsi="Arial" w:cs="Arial"/>
          <w:b w:val="0"/>
          <w:lang w:val="es-ES"/>
        </w:rPr>
        <w:t xml:space="preserve"> Este artículo </w:t>
      </w:r>
      <w:r w:rsidR="00CC0F63" w:rsidRPr="00FF3E2D">
        <w:rPr>
          <w:rFonts w:ascii="Arial" w:hAnsi="Arial" w:cs="Arial"/>
          <w:sz w:val="24"/>
          <w:szCs w:val="24"/>
          <w:lang w:val="es-ES"/>
        </w:rPr>
        <w:t xml:space="preserve">trata la formación del concepto función lineal </w:t>
      </w:r>
      <w:r w:rsidR="00FD3B17" w:rsidRPr="00FF3E2D">
        <w:rPr>
          <w:rFonts w:ascii="Arial" w:hAnsi="Arial" w:cs="Arial"/>
          <w:sz w:val="24"/>
          <w:szCs w:val="24"/>
          <w:lang w:val="es-ES"/>
        </w:rPr>
        <w:t xml:space="preserve">a través de </w:t>
      </w:r>
      <w:r w:rsidR="00CC0F63" w:rsidRPr="00FF3E2D">
        <w:rPr>
          <w:rFonts w:ascii="Arial" w:hAnsi="Arial" w:cs="Arial"/>
          <w:sz w:val="24"/>
          <w:szCs w:val="24"/>
          <w:lang w:val="es-ES"/>
        </w:rPr>
        <w:t xml:space="preserve">la modelación matemática </w:t>
      </w:r>
      <w:r w:rsidR="00FD3B17" w:rsidRPr="00FF3E2D">
        <w:rPr>
          <w:rFonts w:ascii="Arial" w:hAnsi="Arial" w:cs="Arial"/>
          <w:sz w:val="24"/>
          <w:szCs w:val="24"/>
          <w:lang w:val="es-ES"/>
        </w:rPr>
        <w:t>haciendo uso de</w:t>
      </w:r>
      <w:r w:rsidR="00CC0F63" w:rsidRPr="00FF3E2D">
        <w:rPr>
          <w:rFonts w:ascii="Arial" w:hAnsi="Arial" w:cs="Arial"/>
          <w:sz w:val="24"/>
          <w:szCs w:val="24"/>
          <w:lang w:val="es-ES"/>
        </w:rPr>
        <w:t xml:space="preserve"> situaciones de la vida diaria</w:t>
      </w:r>
      <w:r w:rsidR="00FD3B17" w:rsidRPr="00FF3E2D">
        <w:rPr>
          <w:rFonts w:ascii="Arial" w:hAnsi="Arial" w:cs="Arial"/>
          <w:sz w:val="24"/>
          <w:szCs w:val="24"/>
          <w:lang w:val="es-ES"/>
        </w:rPr>
        <w:t>,</w:t>
      </w:r>
      <w:r w:rsidR="00CC0F63" w:rsidRPr="00FF3E2D">
        <w:rPr>
          <w:rFonts w:ascii="Arial" w:hAnsi="Arial" w:cs="Arial"/>
          <w:sz w:val="24"/>
          <w:szCs w:val="24"/>
          <w:lang w:val="es-ES"/>
        </w:rPr>
        <w:t xml:space="preserve"> </w:t>
      </w:r>
      <w:r w:rsidRPr="00FF3E2D">
        <w:rPr>
          <w:rStyle w:val="10-SciencePG-Abstract"/>
          <w:rFonts w:ascii="Arial" w:hAnsi="Arial" w:cs="Arial"/>
          <w:b w:val="0"/>
          <w:lang w:val="es-ES"/>
        </w:rPr>
        <w:t xml:space="preserve">durante el proceso de enseñanza-aprendizaje de la Matemática. </w:t>
      </w:r>
    </w:p>
    <w:p w:rsidR="00BA1697" w:rsidRDefault="00536338" w:rsidP="00FF3E2D">
      <w:pPr>
        <w:pStyle w:val="07-SciencePG-Email-address-content"/>
        <w:spacing w:line="360" w:lineRule="auto"/>
        <w:jc w:val="both"/>
        <w:rPr>
          <w:rFonts w:ascii="Arial" w:hAnsi="Arial" w:cs="Arial"/>
          <w:sz w:val="24"/>
          <w:szCs w:val="24"/>
          <w:lang w:val="es-ES"/>
        </w:rPr>
      </w:pPr>
      <w:r w:rsidRPr="00FF3E2D">
        <w:rPr>
          <w:rFonts w:ascii="Arial" w:hAnsi="Arial" w:cs="Arial"/>
          <w:b/>
          <w:sz w:val="24"/>
          <w:szCs w:val="24"/>
          <w:lang w:val="es-ES"/>
        </w:rPr>
        <w:t>Objetivo:</w:t>
      </w:r>
      <w:r w:rsidR="00CF0A47">
        <w:rPr>
          <w:rFonts w:ascii="Arial" w:hAnsi="Arial" w:cs="Arial"/>
          <w:sz w:val="24"/>
          <w:szCs w:val="24"/>
          <w:lang w:val="es-ES"/>
        </w:rPr>
        <w:t xml:space="preserve"> T</w:t>
      </w:r>
      <w:r w:rsidR="00CC0F63" w:rsidRPr="00FF3E2D">
        <w:rPr>
          <w:rFonts w:ascii="Arial" w:hAnsi="Arial" w:cs="Arial"/>
          <w:sz w:val="24"/>
          <w:szCs w:val="24"/>
          <w:lang w:val="es-ES"/>
        </w:rPr>
        <w:t>iene como objetivo proponer un procedimiento didáctico para la formación del concepto función lineal</w:t>
      </w:r>
      <w:r w:rsidR="00765684" w:rsidRPr="00FF3E2D">
        <w:rPr>
          <w:rFonts w:ascii="Arial" w:hAnsi="Arial" w:cs="Arial"/>
          <w:sz w:val="24"/>
          <w:szCs w:val="24"/>
          <w:lang w:val="es-ES"/>
        </w:rPr>
        <w:t xml:space="preserve"> utilizando la modelación</w:t>
      </w:r>
      <w:r w:rsidR="00CA3F63" w:rsidRPr="00FF3E2D">
        <w:rPr>
          <w:rFonts w:ascii="Arial" w:hAnsi="Arial" w:cs="Arial"/>
          <w:sz w:val="24"/>
          <w:szCs w:val="24"/>
          <w:lang w:val="es-ES"/>
        </w:rPr>
        <w:t xml:space="preserve"> matemática</w:t>
      </w:r>
      <w:r w:rsidR="00CC0F63" w:rsidRPr="00FF3E2D">
        <w:rPr>
          <w:rFonts w:ascii="Arial" w:hAnsi="Arial" w:cs="Arial"/>
          <w:sz w:val="24"/>
          <w:szCs w:val="24"/>
          <w:lang w:val="es-ES"/>
        </w:rPr>
        <w:t>.</w:t>
      </w:r>
      <w:r w:rsidRPr="00FF3E2D">
        <w:rPr>
          <w:rFonts w:ascii="Arial" w:hAnsi="Arial" w:cs="Arial"/>
          <w:color w:val="000000"/>
          <w:sz w:val="24"/>
          <w:szCs w:val="24"/>
          <w:lang w:val="es-ES" w:eastAsia="es-ES"/>
        </w:rPr>
        <w:t xml:space="preserve"> </w:t>
      </w:r>
      <w:r w:rsidRPr="00FF3E2D">
        <w:rPr>
          <w:rFonts w:ascii="Arial" w:hAnsi="Arial" w:cs="Arial"/>
          <w:b/>
          <w:color w:val="000000"/>
          <w:sz w:val="24"/>
          <w:szCs w:val="24"/>
          <w:lang w:val="es-ES" w:eastAsia="es-ES"/>
        </w:rPr>
        <w:t>Métodos</w:t>
      </w:r>
      <w:r w:rsidRPr="00FF3E2D">
        <w:rPr>
          <w:rFonts w:ascii="Arial" w:hAnsi="Arial" w:cs="Arial"/>
          <w:color w:val="000000"/>
          <w:sz w:val="24"/>
          <w:szCs w:val="24"/>
          <w:lang w:val="es-ES" w:eastAsia="es-ES"/>
        </w:rPr>
        <w:t xml:space="preserve">: </w:t>
      </w:r>
      <w:r w:rsidR="00CF0A47">
        <w:rPr>
          <w:rFonts w:ascii="Arial" w:hAnsi="Arial" w:cs="Arial"/>
          <w:sz w:val="24"/>
          <w:szCs w:val="24"/>
          <w:lang w:val="es-ES"/>
        </w:rPr>
        <w:t>E</w:t>
      </w:r>
      <w:r w:rsidRPr="00FF3E2D">
        <w:rPr>
          <w:rFonts w:ascii="Arial" w:hAnsi="Arial" w:cs="Arial"/>
          <w:sz w:val="24"/>
          <w:szCs w:val="24"/>
          <w:lang w:val="es-ES"/>
        </w:rPr>
        <w:t xml:space="preserve">n la realización del trabajo se combinaron métodos del nivel teórico, del nivel empírico y del nivel estadístico-matemático, lo que permitió constatar </w:t>
      </w:r>
      <w:r w:rsidR="00765684" w:rsidRPr="00FF3E2D">
        <w:rPr>
          <w:rFonts w:ascii="Arial" w:hAnsi="Arial" w:cs="Arial"/>
          <w:sz w:val="24"/>
          <w:szCs w:val="24"/>
          <w:lang w:val="es-ES"/>
        </w:rPr>
        <w:t xml:space="preserve">la existencia de insuficiencias en la formación del concepto función lineal y los fundamentos en que se basa el procedimiento que se propone. </w:t>
      </w:r>
    </w:p>
    <w:p w:rsidR="00BA1697" w:rsidRDefault="00536338" w:rsidP="00FF3E2D">
      <w:pPr>
        <w:pStyle w:val="07-SciencePG-Email-address-content"/>
        <w:spacing w:line="360" w:lineRule="auto"/>
        <w:jc w:val="both"/>
        <w:rPr>
          <w:rFonts w:ascii="Arial" w:hAnsi="Arial" w:cs="Arial"/>
          <w:sz w:val="24"/>
          <w:szCs w:val="24"/>
          <w:lang w:val="es-ES"/>
        </w:rPr>
      </w:pPr>
      <w:r w:rsidRPr="00FF3E2D">
        <w:rPr>
          <w:rFonts w:ascii="Arial" w:hAnsi="Arial" w:cs="Arial"/>
          <w:b/>
          <w:sz w:val="24"/>
          <w:szCs w:val="24"/>
          <w:lang w:val="es-ES"/>
        </w:rPr>
        <w:t>Resultado</w:t>
      </w:r>
      <w:r w:rsidR="00BA1697">
        <w:rPr>
          <w:rFonts w:ascii="Arial" w:hAnsi="Arial" w:cs="Arial"/>
          <w:b/>
          <w:sz w:val="24"/>
          <w:szCs w:val="24"/>
          <w:lang w:val="es-ES"/>
        </w:rPr>
        <w:t>s</w:t>
      </w:r>
      <w:r w:rsidRPr="00FF3E2D">
        <w:rPr>
          <w:rFonts w:ascii="Arial" w:hAnsi="Arial" w:cs="Arial"/>
          <w:b/>
          <w:sz w:val="24"/>
          <w:szCs w:val="24"/>
          <w:lang w:val="es-ES"/>
        </w:rPr>
        <w:t>:</w:t>
      </w:r>
      <w:r w:rsidRPr="00FF3E2D">
        <w:rPr>
          <w:rFonts w:ascii="Arial" w:hAnsi="Arial" w:cs="Arial"/>
          <w:sz w:val="24"/>
          <w:szCs w:val="24"/>
          <w:lang w:val="es-ES"/>
        </w:rPr>
        <w:t xml:space="preserve"> El análisis de las posibles causas del problema, condujo a la elaboración </w:t>
      </w:r>
      <w:r w:rsidR="00CC0F63" w:rsidRPr="00FF3E2D">
        <w:rPr>
          <w:rFonts w:ascii="Arial" w:hAnsi="Arial" w:cs="Arial"/>
          <w:sz w:val="24"/>
          <w:szCs w:val="24"/>
          <w:lang w:val="es-ES"/>
        </w:rPr>
        <w:t>de un procedimiento didáctico para la formación del concepto función lineal</w:t>
      </w:r>
      <w:r w:rsidR="00765684" w:rsidRPr="00FF3E2D">
        <w:rPr>
          <w:rFonts w:ascii="Arial" w:hAnsi="Arial" w:cs="Arial"/>
          <w:sz w:val="24"/>
          <w:szCs w:val="24"/>
          <w:lang w:val="es-ES"/>
        </w:rPr>
        <w:t xml:space="preserve"> a partir del uso de la modelación de situaciones</w:t>
      </w:r>
      <w:r w:rsidR="00CA3F63" w:rsidRPr="00FF3E2D">
        <w:rPr>
          <w:rFonts w:ascii="Arial" w:hAnsi="Arial" w:cs="Arial"/>
          <w:sz w:val="24"/>
          <w:szCs w:val="24"/>
          <w:lang w:val="es-ES"/>
        </w:rPr>
        <w:t xml:space="preserve"> problemas</w:t>
      </w:r>
      <w:r w:rsidR="00CC0F63" w:rsidRPr="00FF3E2D">
        <w:rPr>
          <w:rFonts w:ascii="Arial" w:hAnsi="Arial" w:cs="Arial"/>
          <w:sz w:val="24"/>
          <w:szCs w:val="24"/>
          <w:lang w:val="es-ES"/>
        </w:rPr>
        <w:t>.</w:t>
      </w:r>
      <w:r w:rsidRPr="00FF3E2D">
        <w:rPr>
          <w:rFonts w:ascii="Arial" w:hAnsi="Arial" w:cs="Arial"/>
          <w:sz w:val="24"/>
          <w:szCs w:val="24"/>
          <w:lang w:val="es-ES"/>
        </w:rPr>
        <w:t xml:space="preserve"> </w:t>
      </w:r>
    </w:p>
    <w:p w:rsidR="00536338" w:rsidRPr="00FF3E2D" w:rsidRDefault="00536338" w:rsidP="00FF3E2D">
      <w:pPr>
        <w:pStyle w:val="07-SciencePG-Email-address-content"/>
        <w:spacing w:line="360" w:lineRule="auto"/>
        <w:jc w:val="both"/>
        <w:rPr>
          <w:rFonts w:ascii="Arial" w:hAnsi="Arial" w:cs="Arial"/>
          <w:sz w:val="24"/>
          <w:szCs w:val="24"/>
          <w:lang w:val="es-ES"/>
        </w:rPr>
      </w:pPr>
      <w:r w:rsidRPr="00FF3E2D">
        <w:rPr>
          <w:rFonts w:ascii="Arial" w:hAnsi="Arial" w:cs="Arial"/>
          <w:b/>
          <w:sz w:val="24"/>
          <w:szCs w:val="24"/>
          <w:lang w:val="es-ES"/>
        </w:rPr>
        <w:t>Conclusiones</w:t>
      </w:r>
      <w:r w:rsidRPr="00BA1697">
        <w:rPr>
          <w:rFonts w:ascii="Arial" w:hAnsi="Arial" w:cs="Arial"/>
          <w:b/>
          <w:sz w:val="24"/>
          <w:szCs w:val="24"/>
          <w:lang w:val="es-ES"/>
        </w:rPr>
        <w:t>:</w:t>
      </w:r>
      <w:r w:rsidRPr="00FF3E2D">
        <w:rPr>
          <w:rFonts w:ascii="Arial" w:hAnsi="Arial" w:cs="Arial"/>
          <w:sz w:val="24"/>
          <w:szCs w:val="24"/>
          <w:lang w:val="es-ES"/>
        </w:rPr>
        <w:t xml:space="preserve"> </w:t>
      </w:r>
      <w:r w:rsidR="00CF0A47">
        <w:rPr>
          <w:rFonts w:ascii="Arial" w:hAnsi="Arial" w:cs="Arial"/>
          <w:sz w:val="24"/>
          <w:szCs w:val="24"/>
          <w:lang w:val="es-ES"/>
        </w:rPr>
        <w:t>E</w:t>
      </w:r>
      <w:r w:rsidR="00765684" w:rsidRPr="00FF3E2D">
        <w:rPr>
          <w:rFonts w:ascii="Arial" w:hAnsi="Arial" w:cs="Arial"/>
          <w:sz w:val="24"/>
          <w:szCs w:val="24"/>
          <w:lang w:val="es-ES"/>
        </w:rPr>
        <w:t>l</w:t>
      </w:r>
      <w:r w:rsidR="00CC0F63" w:rsidRPr="00FF3E2D">
        <w:rPr>
          <w:rFonts w:ascii="Arial" w:hAnsi="Arial" w:cs="Arial"/>
          <w:sz w:val="24"/>
          <w:szCs w:val="24"/>
          <w:lang w:val="es-ES"/>
        </w:rPr>
        <w:t xml:space="preserve"> procedimiento puede ser utilizado</w:t>
      </w:r>
      <w:r w:rsidRPr="00FF3E2D">
        <w:rPr>
          <w:rFonts w:ascii="Arial" w:hAnsi="Arial" w:cs="Arial"/>
          <w:sz w:val="24"/>
          <w:szCs w:val="24"/>
          <w:lang w:val="es-ES"/>
        </w:rPr>
        <w:t xml:space="preserve"> por los profesores en el empeño de mejorar los resultados de su labor durante el aprendizaje </w:t>
      </w:r>
      <w:r w:rsidR="00765684" w:rsidRPr="00FF3E2D">
        <w:rPr>
          <w:rFonts w:ascii="Arial" w:hAnsi="Arial" w:cs="Arial"/>
          <w:sz w:val="24"/>
          <w:szCs w:val="24"/>
          <w:lang w:val="es-ES"/>
        </w:rPr>
        <w:t xml:space="preserve">del concepto función lineal por parte </w:t>
      </w:r>
      <w:r w:rsidRPr="00FF3E2D">
        <w:rPr>
          <w:rFonts w:ascii="Arial" w:hAnsi="Arial" w:cs="Arial"/>
          <w:sz w:val="24"/>
          <w:szCs w:val="24"/>
          <w:lang w:val="es-ES"/>
        </w:rPr>
        <w:t>de los estudiantes.</w:t>
      </w:r>
    </w:p>
    <w:p w:rsidR="00D06AF7" w:rsidRDefault="00D06AF7" w:rsidP="00FF3E2D">
      <w:pPr>
        <w:pStyle w:val="07-SciencePG-Email-address-content"/>
        <w:spacing w:line="360" w:lineRule="auto"/>
        <w:ind w:right="170"/>
        <w:jc w:val="both"/>
        <w:rPr>
          <w:rFonts w:ascii="Arial" w:hAnsi="Arial" w:cs="Arial"/>
          <w:sz w:val="24"/>
          <w:szCs w:val="24"/>
          <w:lang w:val="es-ES" w:eastAsia="es-MX"/>
        </w:rPr>
      </w:pPr>
      <w:r w:rsidRPr="00FF3E2D">
        <w:rPr>
          <w:rStyle w:val="12-SciencePG-Keywords"/>
          <w:rFonts w:ascii="Arial" w:hAnsi="Arial" w:cs="Arial"/>
          <w:lang w:val="es-ES"/>
        </w:rPr>
        <w:t>Palabras clave</w:t>
      </w:r>
      <w:r w:rsidRPr="00872B8E">
        <w:rPr>
          <w:rStyle w:val="12-SciencePG-Keywords"/>
          <w:rFonts w:ascii="Arial" w:hAnsi="Arial" w:cs="Arial"/>
          <w:lang w:val="es-ES"/>
        </w:rPr>
        <w:t>:</w:t>
      </w:r>
      <w:r w:rsidR="000A15E8">
        <w:rPr>
          <w:rStyle w:val="12-SciencePG-Keywords"/>
          <w:rFonts w:ascii="Arial" w:hAnsi="Arial" w:cs="Arial"/>
          <w:b w:val="0"/>
          <w:lang w:val="es-ES"/>
        </w:rPr>
        <w:t xml:space="preserve"> conceptualización;</w:t>
      </w:r>
      <w:r w:rsidRPr="00FF3E2D">
        <w:rPr>
          <w:rStyle w:val="12-SciencePG-Keywords"/>
          <w:rFonts w:ascii="Arial" w:hAnsi="Arial" w:cs="Arial"/>
          <w:b w:val="0"/>
          <w:lang w:val="es-ES"/>
        </w:rPr>
        <w:t xml:space="preserve"> </w:t>
      </w:r>
      <w:r w:rsidR="00BA1697" w:rsidRPr="000A15E8">
        <w:rPr>
          <w:rStyle w:val="12-SciencePG-Keywords"/>
          <w:rFonts w:ascii="Arial" w:hAnsi="Arial" w:cs="Arial"/>
          <w:b w:val="0"/>
          <w:lang w:val="es-ES"/>
        </w:rPr>
        <w:t>f</w:t>
      </w:r>
      <w:r w:rsidR="000A15E8">
        <w:rPr>
          <w:rStyle w:val="12-SciencePG-Keywords"/>
          <w:rFonts w:ascii="Arial" w:hAnsi="Arial" w:cs="Arial"/>
          <w:b w:val="0"/>
          <w:lang w:val="es-ES"/>
        </w:rPr>
        <w:t>ormación de</w:t>
      </w:r>
      <w:r w:rsidR="00FD3B17" w:rsidRPr="000A15E8">
        <w:rPr>
          <w:rStyle w:val="12-SciencePG-Keywords"/>
          <w:rFonts w:ascii="Arial" w:hAnsi="Arial" w:cs="Arial"/>
          <w:b w:val="0"/>
          <w:lang w:val="es-ES"/>
        </w:rPr>
        <w:t xml:space="preserve"> concepto</w:t>
      </w:r>
      <w:r w:rsidR="000A15E8" w:rsidRPr="000A15E8">
        <w:rPr>
          <w:rStyle w:val="12-SciencePG-Keywords"/>
          <w:rFonts w:ascii="Arial" w:hAnsi="Arial" w:cs="Arial"/>
          <w:b w:val="0"/>
          <w:lang w:val="es-ES"/>
        </w:rPr>
        <w:t>s</w:t>
      </w:r>
      <w:r w:rsidR="00FD3B17" w:rsidRPr="000A15E8">
        <w:rPr>
          <w:rStyle w:val="12-SciencePG-Keywords"/>
          <w:rFonts w:ascii="Arial" w:hAnsi="Arial" w:cs="Arial"/>
          <w:b w:val="0"/>
          <w:lang w:val="es-ES"/>
        </w:rPr>
        <w:t>;</w:t>
      </w:r>
      <w:r w:rsidR="000A15E8" w:rsidRPr="000A15E8">
        <w:rPr>
          <w:rStyle w:val="12-SciencePG-Keywords"/>
          <w:rFonts w:ascii="Arial" w:hAnsi="Arial" w:cs="Arial"/>
          <w:b w:val="0"/>
          <w:lang w:val="es-ES"/>
        </w:rPr>
        <w:t xml:space="preserve"> </w:t>
      </w:r>
      <w:r w:rsidR="00FD3B17" w:rsidRPr="000A15E8">
        <w:rPr>
          <w:rStyle w:val="12-SciencePG-Keywords"/>
          <w:rFonts w:ascii="Arial" w:hAnsi="Arial" w:cs="Arial"/>
          <w:b w:val="0"/>
          <w:lang w:val="es-ES"/>
        </w:rPr>
        <w:t xml:space="preserve"> función lineal;</w:t>
      </w:r>
      <w:r w:rsidR="00490F7E">
        <w:rPr>
          <w:rStyle w:val="12-SciencePG-Keywords"/>
          <w:rFonts w:ascii="Arial" w:hAnsi="Arial" w:cs="Arial"/>
          <w:b w:val="0"/>
          <w:lang w:val="es-ES"/>
        </w:rPr>
        <w:t xml:space="preserve"> </w:t>
      </w:r>
      <w:r w:rsidR="009C654A" w:rsidRPr="009C654A">
        <w:rPr>
          <w:rStyle w:val="12-SciencePG-Keywords"/>
          <w:rFonts w:ascii="Arial" w:hAnsi="Arial" w:cs="Arial"/>
          <w:b w:val="0"/>
          <w:lang w:val="es-ES"/>
        </w:rPr>
        <w:t>didáctica</w:t>
      </w:r>
      <w:r w:rsidR="00483BE6" w:rsidRPr="009C654A">
        <w:rPr>
          <w:rStyle w:val="12-SciencePG-Keywords"/>
          <w:rFonts w:ascii="Arial" w:hAnsi="Arial" w:cs="Arial"/>
          <w:b w:val="0"/>
          <w:lang w:val="es-ES"/>
        </w:rPr>
        <w:t>;</w:t>
      </w:r>
      <w:r w:rsidR="000B7BF5" w:rsidRPr="009C654A">
        <w:rPr>
          <w:rStyle w:val="12-SciencePG-Keywords"/>
          <w:rFonts w:ascii="Arial" w:hAnsi="Arial" w:cs="Arial"/>
          <w:b w:val="0"/>
          <w:lang w:val="es-ES"/>
        </w:rPr>
        <w:t xml:space="preserve"> </w:t>
      </w:r>
      <w:r w:rsidR="000A15E8" w:rsidRPr="000A15E8">
        <w:rPr>
          <w:rStyle w:val="12-SciencePG-Keywords"/>
          <w:rFonts w:ascii="Arial" w:hAnsi="Arial" w:cs="Arial"/>
          <w:b w:val="0"/>
          <w:lang w:val="es-ES"/>
        </w:rPr>
        <w:t>modelación matemática</w:t>
      </w:r>
      <w:r w:rsidR="000A15E8">
        <w:rPr>
          <w:rStyle w:val="12-SciencePG-Keywords"/>
          <w:rFonts w:ascii="Arial" w:hAnsi="Arial" w:cs="Arial"/>
          <w:b w:val="0"/>
          <w:lang w:val="es-ES"/>
        </w:rPr>
        <w:t>;</w:t>
      </w:r>
      <w:r w:rsidR="000A15E8" w:rsidRPr="000A15E8">
        <w:rPr>
          <w:rStyle w:val="12-SciencePG-Keywords"/>
          <w:rFonts w:ascii="Arial" w:hAnsi="Arial" w:cs="Arial"/>
          <w:b w:val="0"/>
          <w:lang w:val="es-ES"/>
        </w:rPr>
        <w:t xml:space="preserve"> </w:t>
      </w:r>
      <w:r w:rsidR="009C654A" w:rsidRPr="00FF3E2D">
        <w:rPr>
          <w:rStyle w:val="10-SciencePG-Abstract"/>
          <w:rFonts w:ascii="Arial" w:hAnsi="Arial" w:cs="Arial"/>
          <w:b w:val="0"/>
          <w:lang w:val="es-ES"/>
        </w:rPr>
        <w:t>proceso de enseñanza-aprendizaje</w:t>
      </w:r>
      <w:r w:rsidR="000A15E8">
        <w:rPr>
          <w:rStyle w:val="10-SciencePG-Abstract"/>
          <w:rFonts w:ascii="Arial" w:hAnsi="Arial" w:cs="Arial"/>
          <w:b w:val="0"/>
          <w:lang w:val="es-ES"/>
        </w:rPr>
        <w:t>.</w:t>
      </w:r>
    </w:p>
    <w:p w:rsidR="00BA1697" w:rsidRPr="00340C3B" w:rsidRDefault="00BA1697" w:rsidP="00FF3E2D">
      <w:pPr>
        <w:pStyle w:val="07-SciencePG-Email-address-content"/>
        <w:spacing w:line="360" w:lineRule="auto"/>
        <w:ind w:right="170"/>
        <w:jc w:val="both"/>
        <w:rPr>
          <w:rFonts w:ascii="Arial" w:hAnsi="Arial" w:cs="Arial"/>
          <w:b/>
          <w:sz w:val="24"/>
          <w:szCs w:val="24"/>
          <w:lang w:eastAsia="es-MX"/>
        </w:rPr>
      </w:pPr>
      <w:r w:rsidRPr="00340C3B">
        <w:rPr>
          <w:rFonts w:ascii="Arial" w:hAnsi="Arial" w:cs="Arial"/>
          <w:b/>
          <w:sz w:val="24"/>
          <w:szCs w:val="24"/>
          <w:lang w:eastAsia="es-MX"/>
        </w:rPr>
        <w:t>ABSTRACT</w:t>
      </w:r>
    </w:p>
    <w:p w:rsidR="00BA1697" w:rsidRDefault="00E75B95" w:rsidP="00FF3E2D">
      <w:pPr>
        <w:pStyle w:val="07-SciencePG-Email-address-content"/>
        <w:spacing w:line="360" w:lineRule="auto"/>
        <w:jc w:val="both"/>
        <w:rPr>
          <w:rStyle w:val="10-SciencePG-Abstract"/>
          <w:rFonts w:ascii="Arial" w:hAnsi="Arial" w:cs="Arial"/>
        </w:rPr>
      </w:pPr>
      <w:r w:rsidRPr="00FF3E2D">
        <w:rPr>
          <w:rStyle w:val="10-SciencePG-Abstract"/>
          <w:rFonts w:ascii="Arial" w:hAnsi="Arial" w:cs="Arial"/>
        </w:rPr>
        <w:t xml:space="preserve">Introduction: </w:t>
      </w:r>
      <w:r w:rsidR="00567359" w:rsidRPr="00567359">
        <w:rPr>
          <w:rStyle w:val="10-SciencePG-Abstract"/>
          <w:rFonts w:ascii="Arial" w:hAnsi="Arial" w:cs="Arial"/>
          <w:b w:val="0"/>
        </w:rPr>
        <w:t xml:space="preserve">This </w:t>
      </w:r>
      <w:r w:rsidR="00567359">
        <w:rPr>
          <w:rStyle w:val="10-SciencePG-Abstract"/>
          <w:rFonts w:ascii="Arial" w:hAnsi="Arial" w:cs="Arial"/>
          <w:b w:val="0"/>
        </w:rPr>
        <w:t>paper</w:t>
      </w:r>
      <w:r w:rsidR="00567359" w:rsidRPr="00567359">
        <w:rPr>
          <w:rStyle w:val="10-SciencePG-Abstract"/>
          <w:rFonts w:ascii="Arial" w:hAnsi="Arial" w:cs="Arial"/>
          <w:b w:val="0"/>
        </w:rPr>
        <w:t xml:space="preserve"> deals with the formation of the linear function concept through mathematical modeling making use of daily life situations, during the teaching-learning process of Mathematics.</w:t>
      </w:r>
    </w:p>
    <w:p w:rsidR="00BA1697" w:rsidRDefault="00E75B95" w:rsidP="00FF3E2D">
      <w:pPr>
        <w:pStyle w:val="07-SciencePG-Email-address-content"/>
        <w:spacing w:line="360" w:lineRule="auto"/>
        <w:jc w:val="both"/>
        <w:rPr>
          <w:rStyle w:val="10-SciencePG-Abstract"/>
          <w:rFonts w:ascii="Arial" w:hAnsi="Arial" w:cs="Arial"/>
          <w:b w:val="0"/>
        </w:rPr>
      </w:pPr>
      <w:r w:rsidRPr="00FF3E2D">
        <w:rPr>
          <w:rStyle w:val="10-SciencePG-Abstract"/>
          <w:rFonts w:ascii="Arial" w:hAnsi="Arial" w:cs="Arial"/>
        </w:rPr>
        <w:t xml:space="preserve">Objective: </w:t>
      </w:r>
      <w:r w:rsidR="00567359" w:rsidRPr="00567359">
        <w:rPr>
          <w:rStyle w:val="10-SciencePG-Abstract"/>
          <w:rFonts w:ascii="Arial" w:hAnsi="Arial" w:cs="Arial"/>
          <w:b w:val="0"/>
        </w:rPr>
        <w:t>It aims at proposing a didactic procedure for the formation of the linear function concept using mathematical modeling.</w:t>
      </w:r>
    </w:p>
    <w:p w:rsidR="00567359" w:rsidRPr="00567359" w:rsidRDefault="00E75B95" w:rsidP="00FF3E2D">
      <w:pPr>
        <w:pStyle w:val="07-SciencePG-Email-address-content"/>
        <w:spacing w:line="360" w:lineRule="auto"/>
        <w:jc w:val="both"/>
        <w:rPr>
          <w:rStyle w:val="10-SciencePG-Abstract"/>
          <w:rFonts w:ascii="Arial" w:hAnsi="Arial" w:cs="Arial"/>
          <w:b w:val="0"/>
        </w:rPr>
      </w:pPr>
      <w:r w:rsidRPr="00FF3E2D">
        <w:rPr>
          <w:rStyle w:val="10-SciencePG-Abstract"/>
          <w:rFonts w:ascii="Arial" w:hAnsi="Arial" w:cs="Arial"/>
        </w:rPr>
        <w:t xml:space="preserve">Methods: </w:t>
      </w:r>
      <w:r w:rsidR="00567359">
        <w:rPr>
          <w:rStyle w:val="10-SciencePG-Abstract"/>
          <w:rFonts w:ascii="Arial" w:hAnsi="Arial" w:cs="Arial"/>
          <w:b w:val="0"/>
        </w:rPr>
        <w:t>To</w:t>
      </w:r>
      <w:r w:rsidR="00567359" w:rsidRPr="00567359">
        <w:rPr>
          <w:rStyle w:val="10-SciencePG-Abstract"/>
          <w:rFonts w:ascii="Arial" w:hAnsi="Arial" w:cs="Arial"/>
          <w:b w:val="0"/>
        </w:rPr>
        <w:t xml:space="preserve"> carry</w:t>
      </w:r>
      <w:r w:rsidR="00567359">
        <w:rPr>
          <w:rStyle w:val="10-SciencePG-Abstract"/>
          <w:rFonts w:ascii="Arial" w:hAnsi="Arial" w:cs="Arial"/>
          <w:b w:val="0"/>
        </w:rPr>
        <w:t xml:space="preserve"> </w:t>
      </w:r>
      <w:r w:rsidR="00567359" w:rsidRPr="00567359">
        <w:rPr>
          <w:rStyle w:val="10-SciencePG-Abstract"/>
          <w:rFonts w:ascii="Arial" w:hAnsi="Arial" w:cs="Arial"/>
          <w:b w:val="0"/>
        </w:rPr>
        <w:t>out the work, methods from the theoretical, empirical and statistical-mathematical levels were combined, which made it possible to verify the existence of insufficiencies in the formation of the linear function concept and the foundations on which the proposed procedure is based.</w:t>
      </w:r>
    </w:p>
    <w:p w:rsidR="00BA1697" w:rsidRDefault="00E75B95" w:rsidP="00FF3E2D">
      <w:pPr>
        <w:pStyle w:val="07-SciencePG-Email-address-content"/>
        <w:spacing w:line="360" w:lineRule="auto"/>
        <w:jc w:val="both"/>
        <w:rPr>
          <w:rStyle w:val="10-SciencePG-Abstract"/>
          <w:rFonts w:ascii="Arial" w:hAnsi="Arial" w:cs="Arial"/>
          <w:b w:val="0"/>
        </w:rPr>
      </w:pPr>
      <w:r w:rsidRPr="00FF3E2D">
        <w:rPr>
          <w:rStyle w:val="10-SciencePG-Abstract"/>
          <w:rFonts w:ascii="Arial" w:hAnsi="Arial" w:cs="Arial"/>
        </w:rPr>
        <w:t>Result</w:t>
      </w:r>
      <w:r w:rsidR="00BA1697">
        <w:rPr>
          <w:rStyle w:val="10-SciencePG-Abstract"/>
          <w:rFonts w:ascii="Arial" w:hAnsi="Arial" w:cs="Arial"/>
        </w:rPr>
        <w:t>s</w:t>
      </w:r>
      <w:r w:rsidRPr="00FF3E2D">
        <w:rPr>
          <w:rStyle w:val="10-SciencePG-Abstract"/>
          <w:rFonts w:ascii="Arial" w:hAnsi="Arial" w:cs="Arial"/>
        </w:rPr>
        <w:t xml:space="preserve">: </w:t>
      </w:r>
      <w:r w:rsidR="00567359" w:rsidRPr="00567359">
        <w:rPr>
          <w:rStyle w:val="10-SciencePG-Abstract"/>
          <w:rFonts w:ascii="Arial" w:hAnsi="Arial" w:cs="Arial"/>
          <w:b w:val="0"/>
        </w:rPr>
        <w:t>The analysis of the</w:t>
      </w:r>
      <w:r w:rsidR="009C3ABB">
        <w:rPr>
          <w:rStyle w:val="10-SciencePG-Abstract"/>
          <w:rFonts w:ascii="Arial" w:hAnsi="Arial" w:cs="Arial"/>
          <w:b w:val="0"/>
        </w:rPr>
        <w:t xml:space="preserve"> possible causes of the problem</w:t>
      </w:r>
      <w:r w:rsidR="00567359" w:rsidRPr="00567359">
        <w:rPr>
          <w:rStyle w:val="10-SciencePG-Abstract"/>
          <w:rFonts w:ascii="Arial" w:hAnsi="Arial" w:cs="Arial"/>
          <w:b w:val="0"/>
        </w:rPr>
        <w:t xml:space="preserve"> led to the elaboration of a didactic procedure for the formation of the linear function concept from the use of the modeling of problem situations.</w:t>
      </w:r>
    </w:p>
    <w:p w:rsidR="009C3ABB" w:rsidRPr="009C3ABB" w:rsidRDefault="00E75B95" w:rsidP="00FF3E2D">
      <w:pPr>
        <w:pStyle w:val="07-SciencePG-Email-address-content"/>
        <w:spacing w:line="360" w:lineRule="auto"/>
        <w:jc w:val="both"/>
        <w:rPr>
          <w:rStyle w:val="10-SciencePG-Abstract"/>
          <w:rFonts w:ascii="Arial" w:hAnsi="Arial" w:cs="Arial"/>
          <w:b w:val="0"/>
        </w:rPr>
      </w:pPr>
      <w:r w:rsidRPr="00FF3E2D">
        <w:rPr>
          <w:rStyle w:val="10-SciencePG-Abstract"/>
          <w:rFonts w:ascii="Arial" w:hAnsi="Arial" w:cs="Arial"/>
        </w:rPr>
        <w:t xml:space="preserve">Conclusions: </w:t>
      </w:r>
      <w:r w:rsidR="009C3ABB" w:rsidRPr="009C3ABB">
        <w:rPr>
          <w:rStyle w:val="10-SciencePG-Abstract"/>
          <w:rFonts w:ascii="Arial" w:hAnsi="Arial" w:cs="Arial"/>
          <w:b w:val="0"/>
        </w:rPr>
        <w:t xml:space="preserve">The procedure can be used by </w:t>
      </w:r>
      <w:r w:rsidR="009C3ABB" w:rsidRPr="00FF3E2D">
        <w:rPr>
          <w:rStyle w:val="10-SciencePG-Abstract"/>
          <w:rFonts w:ascii="Arial" w:hAnsi="Arial" w:cs="Arial"/>
          <w:b w:val="0"/>
        </w:rPr>
        <w:t xml:space="preserve">professors </w:t>
      </w:r>
      <w:r w:rsidR="009C3ABB" w:rsidRPr="009C3ABB">
        <w:rPr>
          <w:rStyle w:val="10-SciencePG-Abstract"/>
          <w:rFonts w:ascii="Arial" w:hAnsi="Arial" w:cs="Arial"/>
          <w:b w:val="0"/>
        </w:rPr>
        <w:t xml:space="preserve">in the endeavor to improve the results of their work during the students' learning of the linear </w:t>
      </w:r>
      <w:r w:rsidR="009C3ABB" w:rsidRPr="009C3ABB">
        <w:rPr>
          <w:rStyle w:val="10-SciencePG-Abstract"/>
          <w:rFonts w:ascii="Arial" w:hAnsi="Arial" w:cs="Arial"/>
          <w:b w:val="0"/>
        </w:rPr>
        <w:lastRenderedPageBreak/>
        <w:t>function concept.</w:t>
      </w:r>
    </w:p>
    <w:p w:rsidR="009C3ABB" w:rsidRDefault="00A3218C" w:rsidP="00FF3E2D">
      <w:pPr>
        <w:pStyle w:val="07-SciencePG-Email-address-content"/>
        <w:spacing w:line="360" w:lineRule="auto"/>
        <w:jc w:val="both"/>
        <w:rPr>
          <w:rStyle w:val="10-SciencePG-Abstract"/>
          <w:rFonts w:ascii="Arial" w:eastAsiaTheme="minorHAnsi" w:hAnsi="Arial" w:cs="Arial"/>
        </w:rPr>
      </w:pPr>
      <w:r w:rsidRPr="00FF3E2D">
        <w:rPr>
          <w:rStyle w:val="10-SciencePG-Abstract"/>
          <w:rFonts w:ascii="Arial" w:eastAsiaTheme="minorHAnsi" w:hAnsi="Arial" w:cs="Arial"/>
        </w:rPr>
        <w:t xml:space="preserve">Keywords: </w:t>
      </w:r>
      <w:r w:rsidR="009C3ABB" w:rsidRPr="009C3ABB">
        <w:rPr>
          <w:rStyle w:val="10-SciencePG-Abstract"/>
          <w:rFonts w:ascii="Arial" w:eastAsiaTheme="minorHAnsi" w:hAnsi="Arial" w:cs="Arial"/>
          <w:b w:val="0"/>
        </w:rPr>
        <w:t>concept formation; conceptualization; didactics;</w:t>
      </w:r>
      <w:r w:rsidR="009C3ABB">
        <w:rPr>
          <w:rStyle w:val="10-SciencePG-Abstract"/>
          <w:rFonts w:ascii="Arial" w:eastAsiaTheme="minorHAnsi" w:hAnsi="Arial" w:cs="Arial"/>
          <w:b w:val="0"/>
        </w:rPr>
        <w:t xml:space="preserve"> </w:t>
      </w:r>
      <w:r w:rsidR="009C3ABB" w:rsidRPr="009C3ABB">
        <w:rPr>
          <w:rStyle w:val="10-SciencePG-Abstract"/>
          <w:rFonts w:ascii="Arial" w:eastAsiaTheme="minorHAnsi" w:hAnsi="Arial" w:cs="Arial"/>
          <w:b w:val="0"/>
        </w:rPr>
        <w:t>linear function; mathematical modeling; teaching-learning process.</w:t>
      </w:r>
    </w:p>
    <w:p w:rsidR="00FD3B17" w:rsidRPr="00BA1697" w:rsidRDefault="00BA1697" w:rsidP="00BA1697">
      <w:pPr>
        <w:pStyle w:val="Textoindependiente"/>
        <w:spacing w:after="0" w:line="360" w:lineRule="auto"/>
        <w:jc w:val="center"/>
        <w:rPr>
          <w:rFonts w:ascii="Arial" w:hAnsi="Arial" w:cs="Arial"/>
          <w:b/>
          <w:sz w:val="28"/>
          <w:szCs w:val="28"/>
        </w:rPr>
      </w:pPr>
      <w:r w:rsidRPr="00BA1697">
        <w:rPr>
          <w:rFonts w:ascii="Arial" w:hAnsi="Arial" w:cs="Arial"/>
          <w:b/>
          <w:sz w:val="28"/>
          <w:szCs w:val="28"/>
        </w:rPr>
        <w:t>Introducción</w:t>
      </w:r>
    </w:p>
    <w:p w:rsidR="00E75B95" w:rsidRPr="00FF3E2D" w:rsidRDefault="006B7C09" w:rsidP="00FF3E2D">
      <w:pPr>
        <w:widowControl w:val="0"/>
        <w:autoSpaceDE w:val="0"/>
        <w:autoSpaceDN w:val="0"/>
        <w:adjustRightInd w:val="0"/>
        <w:spacing w:after="0" w:line="360" w:lineRule="auto"/>
        <w:jc w:val="both"/>
        <w:rPr>
          <w:rFonts w:ascii="Arial" w:hAnsi="Arial" w:cs="Arial"/>
          <w:sz w:val="24"/>
          <w:szCs w:val="24"/>
          <w:lang w:val="es-ES_tradnl"/>
        </w:rPr>
      </w:pPr>
      <w:r w:rsidRPr="00FF3E2D">
        <w:rPr>
          <w:rFonts w:ascii="Arial" w:hAnsi="Arial" w:cs="Arial"/>
          <w:sz w:val="24"/>
          <w:szCs w:val="24"/>
          <w:lang w:val="es-ES_tradnl"/>
        </w:rPr>
        <w:t>Para l</w:t>
      </w:r>
      <w:r w:rsidR="00451272" w:rsidRPr="00FF3E2D">
        <w:rPr>
          <w:rFonts w:ascii="Arial" w:hAnsi="Arial" w:cs="Arial"/>
          <w:sz w:val="24"/>
          <w:szCs w:val="24"/>
          <w:lang w:val="es-ES_tradnl"/>
        </w:rPr>
        <w:t>a</w:t>
      </w:r>
      <w:r w:rsidRPr="00FF3E2D">
        <w:rPr>
          <w:rFonts w:ascii="Arial" w:hAnsi="Arial" w:cs="Arial"/>
          <w:sz w:val="24"/>
          <w:szCs w:val="24"/>
          <w:lang w:val="es-ES_tradnl"/>
        </w:rPr>
        <w:t xml:space="preserve"> </w:t>
      </w:r>
      <w:r w:rsidR="00451272" w:rsidRPr="00FF3E2D">
        <w:rPr>
          <w:rFonts w:ascii="Arial" w:hAnsi="Arial" w:cs="Arial"/>
          <w:sz w:val="24"/>
          <w:szCs w:val="24"/>
          <w:lang w:val="es-ES_tradnl"/>
        </w:rPr>
        <w:t xml:space="preserve">enseñanza y el aprendizaje de la Matemática </w:t>
      </w:r>
      <w:r w:rsidRPr="00FF3E2D">
        <w:rPr>
          <w:rFonts w:ascii="Arial" w:hAnsi="Arial" w:cs="Arial"/>
          <w:sz w:val="24"/>
          <w:szCs w:val="24"/>
          <w:lang w:val="es-ES_tradnl"/>
        </w:rPr>
        <w:t>se considera</w:t>
      </w:r>
      <w:r w:rsidR="003D0403" w:rsidRPr="00FF3E2D">
        <w:rPr>
          <w:rFonts w:ascii="Arial" w:hAnsi="Arial" w:cs="Arial"/>
          <w:sz w:val="24"/>
          <w:szCs w:val="24"/>
          <w:lang w:val="es-ES_tradnl"/>
        </w:rPr>
        <w:t xml:space="preserve"> </w:t>
      </w:r>
      <w:r w:rsidR="00AC59D8" w:rsidRPr="00FF3E2D">
        <w:rPr>
          <w:rFonts w:ascii="Arial" w:hAnsi="Arial" w:cs="Arial"/>
          <w:sz w:val="24"/>
          <w:szCs w:val="24"/>
          <w:lang w:val="es-ES_tradnl"/>
        </w:rPr>
        <w:t>la</w:t>
      </w:r>
      <w:r w:rsidR="00FD3B17" w:rsidRPr="00FF3E2D">
        <w:rPr>
          <w:rFonts w:ascii="Arial" w:hAnsi="Arial" w:cs="Arial"/>
          <w:sz w:val="24"/>
          <w:szCs w:val="24"/>
          <w:lang w:val="es-ES_tradnl"/>
        </w:rPr>
        <w:t xml:space="preserve"> formación de conceptos </w:t>
      </w:r>
      <w:r w:rsidR="003D0403" w:rsidRPr="00FF3E2D">
        <w:rPr>
          <w:rFonts w:ascii="Arial" w:hAnsi="Arial" w:cs="Arial"/>
          <w:sz w:val="24"/>
          <w:szCs w:val="24"/>
          <w:lang w:val="es-ES_tradnl"/>
        </w:rPr>
        <w:t>como</w:t>
      </w:r>
      <w:r w:rsidR="00FD3B17" w:rsidRPr="00FF3E2D">
        <w:rPr>
          <w:rFonts w:ascii="Arial" w:hAnsi="Arial" w:cs="Arial"/>
          <w:sz w:val="24"/>
          <w:szCs w:val="24"/>
          <w:lang w:val="es-ES_tradnl"/>
        </w:rPr>
        <w:t xml:space="preserve"> un proceso complejo que </w:t>
      </w:r>
      <w:r w:rsidR="003D0403" w:rsidRPr="00FF3E2D">
        <w:rPr>
          <w:rFonts w:ascii="Arial" w:hAnsi="Arial" w:cs="Arial"/>
          <w:sz w:val="24"/>
          <w:szCs w:val="24"/>
          <w:lang w:val="es-ES_tradnl"/>
        </w:rPr>
        <w:t>se</w:t>
      </w:r>
      <w:r w:rsidR="00FD3B17" w:rsidRPr="00FF3E2D">
        <w:rPr>
          <w:rFonts w:ascii="Arial" w:hAnsi="Arial" w:cs="Arial"/>
          <w:sz w:val="24"/>
          <w:szCs w:val="24"/>
          <w:lang w:val="es-ES_tradnl"/>
        </w:rPr>
        <w:t xml:space="preserve"> corresponde</w:t>
      </w:r>
      <w:r w:rsidR="003D0403" w:rsidRPr="00FF3E2D">
        <w:rPr>
          <w:rFonts w:ascii="Arial" w:hAnsi="Arial" w:cs="Arial"/>
          <w:sz w:val="24"/>
          <w:szCs w:val="24"/>
          <w:lang w:val="es-ES_tradnl"/>
        </w:rPr>
        <w:t xml:space="preserve"> </w:t>
      </w:r>
      <w:r w:rsidR="00FD3B17" w:rsidRPr="00FF3E2D">
        <w:rPr>
          <w:rFonts w:ascii="Arial" w:hAnsi="Arial" w:cs="Arial"/>
          <w:sz w:val="24"/>
          <w:szCs w:val="24"/>
          <w:lang w:val="es-ES_tradnl"/>
        </w:rPr>
        <w:t>con la naturaleza de los propios conceptos</w:t>
      </w:r>
      <w:r w:rsidR="00765684" w:rsidRPr="00FF3E2D">
        <w:rPr>
          <w:rFonts w:ascii="Arial" w:hAnsi="Arial" w:cs="Arial"/>
          <w:sz w:val="24"/>
          <w:szCs w:val="24"/>
          <w:lang w:val="es-ES_tradnl"/>
        </w:rPr>
        <w:t xml:space="preserve"> y su comprensión</w:t>
      </w:r>
      <w:r w:rsidR="00FD3B17" w:rsidRPr="00FF3E2D">
        <w:rPr>
          <w:rFonts w:ascii="Arial" w:hAnsi="Arial" w:cs="Arial"/>
          <w:sz w:val="24"/>
          <w:szCs w:val="24"/>
          <w:lang w:val="es-ES_tradnl"/>
        </w:rPr>
        <w:t xml:space="preserve">. </w:t>
      </w:r>
      <w:r w:rsidR="00E75B95" w:rsidRPr="00FF3E2D">
        <w:rPr>
          <w:rFonts w:ascii="Arial" w:hAnsi="Arial" w:cs="Arial"/>
          <w:sz w:val="24"/>
          <w:szCs w:val="24"/>
          <w:lang w:val="es-ES_tradnl"/>
        </w:rPr>
        <w:t xml:space="preserve">Al respecto, Bueno Hernández </w:t>
      </w:r>
      <w:r w:rsidR="00B8511E">
        <w:rPr>
          <w:rFonts w:ascii="Arial" w:hAnsi="Arial" w:cs="Arial"/>
          <w:sz w:val="24"/>
          <w:szCs w:val="24"/>
          <w:lang w:val="es-ES_tradnl"/>
        </w:rPr>
        <w:t>et al.</w:t>
      </w:r>
      <w:r w:rsidR="00E75B95" w:rsidRPr="00FF3E2D">
        <w:rPr>
          <w:rFonts w:ascii="Arial" w:hAnsi="Arial" w:cs="Arial"/>
          <w:sz w:val="24"/>
          <w:szCs w:val="24"/>
          <w:lang w:val="es-ES_tradnl"/>
        </w:rPr>
        <w:t xml:space="preserve"> (2020)</w:t>
      </w:r>
      <w:r w:rsidR="00C97A9E">
        <w:rPr>
          <w:rFonts w:ascii="Arial" w:hAnsi="Arial" w:cs="Arial"/>
          <w:sz w:val="24"/>
          <w:szCs w:val="24"/>
          <w:lang w:val="es-ES_tradnl"/>
        </w:rPr>
        <w:t>,</w:t>
      </w:r>
      <w:r w:rsidR="00E75B95" w:rsidRPr="00FF3E2D">
        <w:rPr>
          <w:rFonts w:ascii="Arial" w:hAnsi="Arial" w:cs="Arial"/>
          <w:sz w:val="24"/>
          <w:szCs w:val="24"/>
          <w:lang w:val="es-ES_tradnl"/>
        </w:rPr>
        <w:t xml:space="preserve"> destacan que su contribución está en lograr una base conceptual, subjetiva y cognitiva sólida en los estudiantes</w:t>
      </w:r>
      <w:r w:rsidR="003D0403" w:rsidRPr="00FF3E2D">
        <w:rPr>
          <w:rFonts w:ascii="Arial" w:hAnsi="Arial" w:cs="Arial"/>
          <w:sz w:val="24"/>
          <w:szCs w:val="24"/>
          <w:lang w:val="es-ES_tradnl"/>
        </w:rPr>
        <w:t xml:space="preserve"> y que su tratamiento </w:t>
      </w:r>
      <w:r w:rsidR="00E75B95" w:rsidRPr="00FF3E2D">
        <w:rPr>
          <w:rFonts w:ascii="Arial" w:hAnsi="Arial" w:cs="Arial"/>
          <w:sz w:val="24"/>
          <w:szCs w:val="24"/>
          <w:lang w:val="es-ES_tradnl"/>
        </w:rPr>
        <w:t>debe orienta</w:t>
      </w:r>
      <w:r w:rsidR="003D0403" w:rsidRPr="00FF3E2D">
        <w:rPr>
          <w:rFonts w:ascii="Arial" w:hAnsi="Arial" w:cs="Arial"/>
          <w:sz w:val="24"/>
          <w:szCs w:val="24"/>
          <w:lang w:val="es-ES_tradnl"/>
        </w:rPr>
        <w:t xml:space="preserve">rse hacia </w:t>
      </w:r>
      <w:r w:rsidR="00E75B95" w:rsidRPr="00FF3E2D">
        <w:rPr>
          <w:rFonts w:ascii="Arial" w:hAnsi="Arial" w:cs="Arial"/>
          <w:sz w:val="24"/>
          <w:szCs w:val="24"/>
          <w:lang w:val="es-ES_tradnl"/>
        </w:rPr>
        <w:t>la</w:t>
      </w:r>
      <w:r w:rsidR="003D0403" w:rsidRPr="00FF3E2D">
        <w:rPr>
          <w:rFonts w:ascii="Arial" w:hAnsi="Arial" w:cs="Arial"/>
          <w:sz w:val="24"/>
          <w:szCs w:val="24"/>
          <w:lang w:val="es-ES_tradnl"/>
        </w:rPr>
        <w:t xml:space="preserve"> </w:t>
      </w:r>
      <w:r w:rsidR="00E75B95" w:rsidRPr="00FF3E2D">
        <w:rPr>
          <w:rFonts w:ascii="Arial" w:hAnsi="Arial" w:cs="Arial"/>
          <w:sz w:val="24"/>
          <w:szCs w:val="24"/>
          <w:lang w:val="es-ES_tradnl"/>
        </w:rPr>
        <w:t xml:space="preserve">necesidad de entender </w:t>
      </w:r>
      <w:r w:rsidR="003D0403" w:rsidRPr="00FF3E2D">
        <w:rPr>
          <w:rFonts w:ascii="Arial" w:hAnsi="Arial" w:cs="Arial"/>
          <w:sz w:val="24"/>
          <w:szCs w:val="24"/>
          <w:lang w:val="es-ES_tradnl"/>
        </w:rPr>
        <w:t xml:space="preserve">la </w:t>
      </w:r>
      <w:r w:rsidR="00E75B95" w:rsidRPr="00FF3E2D">
        <w:rPr>
          <w:rFonts w:ascii="Arial" w:hAnsi="Arial" w:cs="Arial"/>
          <w:sz w:val="24"/>
          <w:szCs w:val="24"/>
          <w:lang w:val="es-ES_tradnl"/>
        </w:rPr>
        <w:t xml:space="preserve">propia </w:t>
      </w:r>
      <w:r w:rsidR="003D0403" w:rsidRPr="00FF3E2D">
        <w:rPr>
          <w:rFonts w:ascii="Arial" w:hAnsi="Arial" w:cs="Arial"/>
          <w:sz w:val="24"/>
          <w:szCs w:val="24"/>
          <w:lang w:val="es-ES_tradnl"/>
        </w:rPr>
        <w:t xml:space="preserve">matemática </w:t>
      </w:r>
      <w:r w:rsidR="00E75B95" w:rsidRPr="00FF3E2D">
        <w:rPr>
          <w:rFonts w:ascii="Arial" w:hAnsi="Arial" w:cs="Arial"/>
          <w:sz w:val="24"/>
          <w:szCs w:val="24"/>
          <w:lang w:val="es-ES_tradnl"/>
        </w:rPr>
        <w:t xml:space="preserve">y sus aplicaciones. </w:t>
      </w:r>
    </w:p>
    <w:p w:rsidR="00451272" w:rsidRPr="00FF3E2D" w:rsidRDefault="00AC59D8" w:rsidP="00FF3E2D">
      <w:pPr>
        <w:widowControl w:val="0"/>
        <w:autoSpaceDE w:val="0"/>
        <w:autoSpaceDN w:val="0"/>
        <w:adjustRightInd w:val="0"/>
        <w:spacing w:after="0" w:line="360" w:lineRule="auto"/>
        <w:jc w:val="both"/>
        <w:rPr>
          <w:rFonts w:ascii="Arial" w:hAnsi="Arial" w:cs="Arial"/>
          <w:sz w:val="24"/>
          <w:szCs w:val="24"/>
          <w:lang w:val="es-ES_tradnl"/>
        </w:rPr>
      </w:pPr>
      <w:r w:rsidRPr="00FF3E2D">
        <w:rPr>
          <w:rFonts w:ascii="Arial" w:hAnsi="Arial" w:cs="Arial"/>
          <w:sz w:val="24"/>
          <w:szCs w:val="24"/>
          <w:lang w:val="es-ES_tradnl"/>
        </w:rPr>
        <w:t>Precisamente, u</w:t>
      </w:r>
      <w:r w:rsidR="00FD3B17" w:rsidRPr="00FF3E2D">
        <w:rPr>
          <w:rFonts w:ascii="Arial" w:hAnsi="Arial" w:cs="Arial"/>
          <w:sz w:val="24"/>
          <w:szCs w:val="24"/>
          <w:lang w:val="es-ES_tradnl"/>
        </w:rPr>
        <w:t xml:space="preserve">no de los conceptos de mayor trascendencia </w:t>
      </w:r>
      <w:r w:rsidR="006B7C09" w:rsidRPr="00FF3E2D">
        <w:rPr>
          <w:rFonts w:ascii="Arial" w:hAnsi="Arial" w:cs="Arial"/>
          <w:sz w:val="24"/>
          <w:szCs w:val="24"/>
          <w:lang w:val="es-ES_tradnl"/>
        </w:rPr>
        <w:t xml:space="preserve">para </w:t>
      </w:r>
      <w:r w:rsidR="00FD3B17" w:rsidRPr="00FF3E2D">
        <w:rPr>
          <w:rFonts w:ascii="Arial" w:hAnsi="Arial" w:cs="Arial"/>
          <w:sz w:val="24"/>
          <w:szCs w:val="24"/>
          <w:lang w:val="es-ES_tradnl"/>
        </w:rPr>
        <w:t>la Matemática es el de función</w:t>
      </w:r>
      <w:r w:rsidR="006B7C09" w:rsidRPr="00FF3E2D">
        <w:rPr>
          <w:rFonts w:ascii="Arial" w:hAnsi="Arial" w:cs="Arial"/>
          <w:sz w:val="24"/>
          <w:szCs w:val="24"/>
          <w:lang w:val="es-ES_tradnl"/>
        </w:rPr>
        <w:t xml:space="preserve">; </w:t>
      </w:r>
      <w:r w:rsidRPr="00FF3E2D">
        <w:rPr>
          <w:rFonts w:ascii="Arial" w:hAnsi="Arial" w:cs="Arial"/>
          <w:sz w:val="24"/>
          <w:szCs w:val="24"/>
          <w:lang w:val="es-ES_tradnl"/>
        </w:rPr>
        <w:t xml:space="preserve">este tiene un significado especial en el desarrollo del pensamiento funcional de los estudiantes desde los primeros grados, lo que justifica su presencia en todos los niveles y </w:t>
      </w:r>
      <w:r w:rsidRPr="00FF3E2D">
        <w:rPr>
          <w:rFonts w:ascii="Arial" w:hAnsi="Arial" w:cs="Arial"/>
          <w:color w:val="000000" w:themeColor="text1"/>
          <w:sz w:val="24"/>
          <w:szCs w:val="24"/>
          <w:lang w:val="es-ES_tradnl"/>
        </w:rPr>
        <w:t xml:space="preserve">grados </w:t>
      </w:r>
      <w:r w:rsidR="002E7FEA">
        <w:rPr>
          <w:rFonts w:ascii="Arial" w:hAnsi="Arial" w:cs="Arial"/>
          <w:color w:val="000000" w:themeColor="text1"/>
          <w:sz w:val="24"/>
          <w:szCs w:val="24"/>
          <w:lang w:val="es-ES_tradnl"/>
        </w:rPr>
        <w:t>(</w:t>
      </w:r>
      <w:r w:rsidR="004A0EFE" w:rsidRPr="00FF3E2D">
        <w:rPr>
          <w:rFonts w:ascii="Arial" w:hAnsi="Arial" w:cs="Arial"/>
          <w:color w:val="000000" w:themeColor="text1"/>
          <w:sz w:val="24"/>
          <w:szCs w:val="24"/>
          <w:lang w:val="es-ES_tradnl"/>
        </w:rPr>
        <w:t>Ballester</w:t>
      </w:r>
      <w:r w:rsidR="00EB6995" w:rsidRPr="00FF3E2D">
        <w:rPr>
          <w:rFonts w:ascii="Arial" w:hAnsi="Arial" w:cs="Arial"/>
          <w:color w:val="000000" w:themeColor="text1"/>
          <w:sz w:val="24"/>
          <w:szCs w:val="24"/>
          <w:lang w:val="es-ES_tradnl"/>
        </w:rPr>
        <w:t xml:space="preserve"> Pedroso</w:t>
      </w:r>
      <w:r w:rsidR="001E3F15" w:rsidRPr="00FF3E2D">
        <w:rPr>
          <w:rFonts w:ascii="Arial" w:hAnsi="Arial" w:cs="Arial"/>
          <w:color w:val="000000" w:themeColor="text1"/>
          <w:sz w:val="24"/>
          <w:szCs w:val="24"/>
          <w:lang w:val="es-ES_tradnl"/>
        </w:rPr>
        <w:t xml:space="preserve"> </w:t>
      </w:r>
      <w:r w:rsidR="001E3F15" w:rsidRPr="00684252">
        <w:rPr>
          <w:rFonts w:ascii="Arial" w:hAnsi="Arial" w:cs="Arial"/>
          <w:sz w:val="24"/>
          <w:szCs w:val="24"/>
          <w:lang w:val="es-ES_tradnl"/>
        </w:rPr>
        <w:t>et al.</w:t>
      </w:r>
      <w:r w:rsidR="00684252">
        <w:rPr>
          <w:rFonts w:ascii="Arial" w:hAnsi="Arial" w:cs="Arial"/>
          <w:sz w:val="24"/>
          <w:szCs w:val="24"/>
          <w:lang w:val="es-ES_tradnl"/>
        </w:rPr>
        <w:t>,</w:t>
      </w:r>
      <w:r w:rsidR="00EB6995" w:rsidRPr="00684252">
        <w:rPr>
          <w:rFonts w:ascii="Arial" w:hAnsi="Arial" w:cs="Arial"/>
          <w:sz w:val="24"/>
          <w:szCs w:val="24"/>
          <w:lang w:val="es-ES_tradnl"/>
        </w:rPr>
        <w:t xml:space="preserve"> </w:t>
      </w:r>
      <w:r w:rsidR="002E7FEA">
        <w:rPr>
          <w:rFonts w:ascii="Arial" w:hAnsi="Arial" w:cs="Arial"/>
          <w:color w:val="000000" w:themeColor="text1"/>
          <w:sz w:val="24"/>
          <w:szCs w:val="24"/>
          <w:lang w:val="es-ES_tradnl"/>
        </w:rPr>
        <w:t>2018)</w:t>
      </w:r>
      <w:r w:rsidRPr="00FF3E2D">
        <w:rPr>
          <w:rFonts w:ascii="Arial" w:hAnsi="Arial" w:cs="Arial"/>
          <w:color w:val="000000" w:themeColor="text1"/>
          <w:sz w:val="24"/>
          <w:szCs w:val="24"/>
          <w:lang w:val="es-ES_tradnl"/>
        </w:rPr>
        <w:t>.</w:t>
      </w:r>
      <w:r w:rsidRPr="00FF3E2D">
        <w:rPr>
          <w:rFonts w:ascii="Arial" w:hAnsi="Arial" w:cs="Arial"/>
          <w:sz w:val="24"/>
          <w:szCs w:val="24"/>
          <w:lang w:val="es-ES_tradnl"/>
        </w:rPr>
        <w:t xml:space="preserve"> En el caso de Cuba, este concepto </w:t>
      </w:r>
      <w:r w:rsidR="00FD3B17" w:rsidRPr="00FF3E2D">
        <w:rPr>
          <w:rFonts w:ascii="Arial" w:hAnsi="Arial" w:cs="Arial"/>
          <w:sz w:val="24"/>
          <w:szCs w:val="24"/>
          <w:lang w:val="es-ES_tradnl"/>
        </w:rPr>
        <w:t xml:space="preserve">se </w:t>
      </w:r>
      <w:r w:rsidRPr="00FF3E2D">
        <w:rPr>
          <w:rFonts w:ascii="Arial" w:hAnsi="Arial" w:cs="Arial"/>
          <w:sz w:val="24"/>
          <w:szCs w:val="24"/>
          <w:lang w:val="es-ES_tradnl"/>
        </w:rPr>
        <w:t xml:space="preserve">forma </w:t>
      </w:r>
      <w:r w:rsidR="00FD3B17" w:rsidRPr="00FF3E2D">
        <w:rPr>
          <w:rFonts w:ascii="Arial" w:hAnsi="Arial" w:cs="Arial"/>
          <w:sz w:val="24"/>
          <w:szCs w:val="24"/>
          <w:lang w:val="es-ES_tradnl"/>
        </w:rPr>
        <w:t>con la participación de</w:t>
      </w:r>
      <w:r w:rsidR="00765684" w:rsidRPr="00FF3E2D">
        <w:rPr>
          <w:rFonts w:ascii="Arial" w:hAnsi="Arial" w:cs="Arial"/>
          <w:sz w:val="24"/>
          <w:szCs w:val="24"/>
          <w:lang w:val="es-ES_tradnl"/>
        </w:rPr>
        <w:t xml:space="preserve"> los estudiantes </w:t>
      </w:r>
      <w:r w:rsidR="00FD3B17" w:rsidRPr="00FF3E2D">
        <w:rPr>
          <w:rFonts w:ascii="Arial" w:hAnsi="Arial" w:cs="Arial"/>
          <w:sz w:val="24"/>
          <w:szCs w:val="24"/>
          <w:lang w:val="es-ES_tradnl"/>
        </w:rPr>
        <w:t>en</w:t>
      </w:r>
      <w:r w:rsidR="00765684" w:rsidRPr="00FF3E2D">
        <w:rPr>
          <w:rFonts w:ascii="Arial" w:hAnsi="Arial" w:cs="Arial"/>
          <w:sz w:val="24"/>
          <w:szCs w:val="24"/>
          <w:lang w:val="es-ES_tradnl"/>
        </w:rPr>
        <w:t xml:space="preserve"> el</w:t>
      </w:r>
      <w:r w:rsidR="00FD3B17" w:rsidRPr="00FF3E2D">
        <w:rPr>
          <w:rFonts w:ascii="Arial" w:hAnsi="Arial" w:cs="Arial"/>
          <w:sz w:val="24"/>
          <w:szCs w:val="24"/>
          <w:lang w:val="es-ES_tradnl"/>
        </w:rPr>
        <w:t xml:space="preserve"> octavo grado de la Secundaria Básica</w:t>
      </w:r>
      <w:r w:rsidR="00765684" w:rsidRPr="00FF3E2D">
        <w:rPr>
          <w:rFonts w:ascii="Arial" w:hAnsi="Arial" w:cs="Arial"/>
          <w:sz w:val="24"/>
          <w:szCs w:val="24"/>
          <w:lang w:val="es-ES_tradnl"/>
        </w:rPr>
        <w:t xml:space="preserve">. </w:t>
      </w:r>
    </w:p>
    <w:p w:rsidR="00EB6995" w:rsidRPr="00FF3E2D" w:rsidRDefault="003D0403" w:rsidP="00FF3E2D">
      <w:pPr>
        <w:autoSpaceDE w:val="0"/>
        <w:autoSpaceDN w:val="0"/>
        <w:adjustRightInd w:val="0"/>
        <w:spacing w:after="0" w:line="360" w:lineRule="auto"/>
        <w:jc w:val="both"/>
        <w:rPr>
          <w:rFonts w:ascii="Arial" w:hAnsi="Arial" w:cs="Arial"/>
          <w:color w:val="000000"/>
          <w:sz w:val="24"/>
          <w:szCs w:val="24"/>
        </w:rPr>
      </w:pPr>
      <w:r w:rsidRPr="00FF3E2D">
        <w:rPr>
          <w:rFonts w:ascii="Arial" w:hAnsi="Arial" w:cs="Arial"/>
          <w:sz w:val="24"/>
          <w:szCs w:val="24"/>
          <w:lang w:val="es-ES_tradnl"/>
        </w:rPr>
        <w:t xml:space="preserve">Dada </w:t>
      </w:r>
      <w:r w:rsidR="00FD3B17" w:rsidRPr="00FF3E2D">
        <w:rPr>
          <w:rFonts w:ascii="Arial" w:hAnsi="Arial" w:cs="Arial"/>
          <w:sz w:val="24"/>
          <w:szCs w:val="24"/>
          <w:lang w:val="es-ES_tradnl"/>
        </w:rPr>
        <w:t xml:space="preserve">su naturaleza abstracta, la enseñanza de este concepto </w:t>
      </w:r>
      <w:r w:rsidR="00A43BC2" w:rsidRPr="00FF3E2D">
        <w:rPr>
          <w:rFonts w:ascii="Arial" w:hAnsi="Arial" w:cs="Arial"/>
          <w:sz w:val="24"/>
          <w:szCs w:val="24"/>
          <w:lang w:val="es-ES_tradnl"/>
        </w:rPr>
        <w:t>es objeto de análisis para l</w:t>
      </w:r>
      <w:r w:rsidR="00FD3B17" w:rsidRPr="00FF3E2D">
        <w:rPr>
          <w:rFonts w:ascii="Arial" w:hAnsi="Arial" w:cs="Arial"/>
          <w:sz w:val="24"/>
          <w:szCs w:val="24"/>
          <w:lang w:val="es-ES_tradnl"/>
        </w:rPr>
        <w:t xml:space="preserve">os investigadores </w:t>
      </w:r>
      <w:r w:rsidR="00A43BC2" w:rsidRPr="00FF3E2D">
        <w:rPr>
          <w:rFonts w:ascii="Arial" w:hAnsi="Arial" w:cs="Arial"/>
          <w:sz w:val="24"/>
          <w:szCs w:val="24"/>
          <w:lang w:val="es-ES_tradnl"/>
        </w:rPr>
        <w:t>de la Didáctica de la Matemática a nivel internacional, nacional y local</w:t>
      </w:r>
      <w:r w:rsidR="00182CAB">
        <w:rPr>
          <w:rFonts w:ascii="Arial" w:hAnsi="Arial" w:cs="Arial"/>
          <w:sz w:val="24"/>
          <w:szCs w:val="24"/>
          <w:lang w:val="es-ES_tradnl"/>
        </w:rPr>
        <w:t>, así lo aseveran</w:t>
      </w:r>
      <w:r w:rsidR="008C3F5F" w:rsidRPr="00FF3E2D">
        <w:rPr>
          <w:rFonts w:ascii="Arial" w:hAnsi="Arial" w:cs="Arial"/>
          <w:sz w:val="24"/>
          <w:szCs w:val="24"/>
          <w:lang w:val="es-ES_tradnl"/>
        </w:rPr>
        <w:t xml:space="preserve"> </w:t>
      </w:r>
      <w:r w:rsidR="002E7D48" w:rsidRPr="00F27D38">
        <w:rPr>
          <w:rFonts w:ascii="Arial" w:hAnsi="Arial" w:cs="Arial"/>
          <w:color w:val="000000"/>
          <w:sz w:val="24"/>
          <w:szCs w:val="24"/>
        </w:rPr>
        <w:t>López de la Teja</w:t>
      </w:r>
      <w:r w:rsidR="00AE29C8">
        <w:rPr>
          <w:rFonts w:ascii="Arial" w:hAnsi="Arial" w:cs="Arial"/>
          <w:color w:val="000000"/>
          <w:sz w:val="24"/>
          <w:szCs w:val="24"/>
        </w:rPr>
        <w:t xml:space="preserve"> et al.</w:t>
      </w:r>
      <w:r w:rsidR="002E7D48" w:rsidRPr="00FF3E2D">
        <w:rPr>
          <w:rFonts w:ascii="Arial" w:hAnsi="Arial" w:cs="Arial"/>
          <w:color w:val="000000"/>
          <w:sz w:val="24"/>
          <w:szCs w:val="24"/>
        </w:rPr>
        <w:t xml:space="preserve"> </w:t>
      </w:r>
      <w:r w:rsidR="00AE29C8">
        <w:rPr>
          <w:rFonts w:ascii="Arial" w:hAnsi="Arial" w:cs="Arial"/>
          <w:color w:val="000000"/>
          <w:sz w:val="24"/>
          <w:szCs w:val="24"/>
        </w:rPr>
        <w:t>(2017),</w:t>
      </w:r>
      <w:r w:rsidR="002E7D48" w:rsidRPr="00FF3E2D">
        <w:rPr>
          <w:rFonts w:ascii="Arial" w:hAnsi="Arial" w:cs="Arial"/>
          <w:color w:val="000000"/>
          <w:sz w:val="24"/>
          <w:szCs w:val="24"/>
        </w:rPr>
        <w:t xml:space="preserve"> </w:t>
      </w:r>
      <w:r w:rsidR="00AF5C81" w:rsidRPr="00DF2962">
        <w:rPr>
          <w:rFonts w:ascii="Arial" w:hAnsi="Arial" w:cs="Arial"/>
          <w:sz w:val="24"/>
          <w:szCs w:val="24"/>
          <w:lang w:val="es-ES_tradnl"/>
        </w:rPr>
        <w:t>Domínguez</w:t>
      </w:r>
      <w:r w:rsidR="002E7D48" w:rsidRPr="00AF5C81">
        <w:rPr>
          <w:rFonts w:ascii="Arial" w:hAnsi="Arial" w:cs="Arial"/>
          <w:color w:val="FF0000"/>
          <w:sz w:val="24"/>
          <w:szCs w:val="24"/>
          <w:lang w:val="es-ES_tradnl"/>
        </w:rPr>
        <w:t xml:space="preserve"> </w:t>
      </w:r>
      <w:proofErr w:type="spellStart"/>
      <w:r w:rsidR="002E7D48" w:rsidRPr="00FF3E2D">
        <w:rPr>
          <w:rFonts w:ascii="Arial" w:hAnsi="Arial" w:cs="Arial"/>
          <w:sz w:val="24"/>
          <w:szCs w:val="24"/>
          <w:lang w:val="es-ES_tradnl"/>
        </w:rPr>
        <w:t>Vaillant</w:t>
      </w:r>
      <w:proofErr w:type="spellEnd"/>
      <w:r w:rsidR="002E7D48" w:rsidRPr="00FF3E2D">
        <w:rPr>
          <w:rFonts w:ascii="Arial" w:hAnsi="Arial" w:cs="Arial"/>
          <w:sz w:val="24"/>
          <w:szCs w:val="24"/>
          <w:lang w:val="es-ES_tradnl"/>
        </w:rPr>
        <w:t xml:space="preserve"> </w:t>
      </w:r>
      <w:r w:rsidR="00AE29C8">
        <w:rPr>
          <w:rFonts w:ascii="Arial" w:hAnsi="Arial" w:cs="Arial"/>
          <w:sz w:val="24"/>
          <w:szCs w:val="24"/>
          <w:lang w:val="es-ES_tradnl"/>
        </w:rPr>
        <w:t>(</w:t>
      </w:r>
      <w:r w:rsidR="002E7D48" w:rsidRPr="00FF3E2D">
        <w:rPr>
          <w:rFonts w:ascii="Arial" w:hAnsi="Arial" w:cs="Arial"/>
          <w:sz w:val="24"/>
          <w:szCs w:val="24"/>
          <w:lang w:val="es-ES_tradnl"/>
        </w:rPr>
        <w:t>2018</w:t>
      </w:r>
      <w:r w:rsidR="00AE29C8">
        <w:rPr>
          <w:rFonts w:ascii="Arial" w:hAnsi="Arial" w:cs="Arial"/>
          <w:color w:val="000000"/>
          <w:sz w:val="24"/>
          <w:szCs w:val="24"/>
        </w:rPr>
        <w:t>),</w:t>
      </w:r>
      <w:r w:rsidR="00EB6995" w:rsidRPr="00FF3E2D">
        <w:rPr>
          <w:rFonts w:ascii="Arial" w:hAnsi="Arial" w:cs="Arial"/>
          <w:sz w:val="24"/>
          <w:szCs w:val="24"/>
        </w:rPr>
        <w:t xml:space="preserve"> Porras Torres </w:t>
      </w:r>
      <w:r w:rsidR="00AE29C8">
        <w:rPr>
          <w:rFonts w:ascii="Arial" w:hAnsi="Arial" w:cs="Arial"/>
          <w:sz w:val="24"/>
          <w:szCs w:val="24"/>
        </w:rPr>
        <w:t>(</w:t>
      </w:r>
      <w:r w:rsidR="00EB6995" w:rsidRPr="00FF3E2D">
        <w:rPr>
          <w:rFonts w:ascii="Arial" w:hAnsi="Arial" w:cs="Arial"/>
          <w:sz w:val="24"/>
          <w:szCs w:val="24"/>
        </w:rPr>
        <w:t>2018)</w:t>
      </w:r>
      <w:r w:rsidR="00AE29C8">
        <w:rPr>
          <w:rFonts w:ascii="Arial" w:hAnsi="Arial" w:cs="Arial"/>
          <w:sz w:val="24"/>
          <w:szCs w:val="24"/>
        </w:rPr>
        <w:t xml:space="preserve">, </w:t>
      </w:r>
      <w:proofErr w:type="spellStart"/>
      <w:r w:rsidR="00C40B94" w:rsidRPr="00FF3E2D">
        <w:rPr>
          <w:rFonts w:ascii="Arial" w:hAnsi="Arial" w:cs="Arial"/>
          <w:sz w:val="24"/>
          <w:szCs w:val="24"/>
        </w:rPr>
        <w:t>Locia</w:t>
      </w:r>
      <w:proofErr w:type="spellEnd"/>
      <w:r w:rsidR="00C40B94" w:rsidRPr="00FF3E2D">
        <w:rPr>
          <w:rFonts w:ascii="Arial" w:hAnsi="Arial" w:cs="Arial"/>
          <w:sz w:val="24"/>
          <w:szCs w:val="24"/>
        </w:rPr>
        <w:t xml:space="preserve"> Espinoza et al</w:t>
      </w:r>
      <w:r w:rsidR="00F91500" w:rsidRPr="00FF3E2D">
        <w:rPr>
          <w:rFonts w:ascii="Arial" w:hAnsi="Arial" w:cs="Arial"/>
          <w:sz w:val="24"/>
          <w:szCs w:val="24"/>
        </w:rPr>
        <w:t>.</w:t>
      </w:r>
      <w:r w:rsidR="00C40B94" w:rsidRPr="00FF3E2D">
        <w:rPr>
          <w:rFonts w:ascii="Arial" w:hAnsi="Arial" w:cs="Arial"/>
          <w:sz w:val="24"/>
          <w:szCs w:val="24"/>
        </w:rPr>
        <w:t xml:space="preserve"> </w:t>
      </w:r>
      <w:r w:rsidR="00AE29C8">
        <w:rPr>
          <w:rFonts w:ascii="Arial" w:hAnsi="Arial" w:cs="Arial"/>
          <w:sz w:val="24"/>
          <w:szCs w:val="24"/>
        </w:rPr>
        <w:t>(</w:t>
      </w:r>
      <w:r w:rsidR="00C40B94" w:rsidRPr="00FF3E2D">
        <w:rPr>
          <w:rFonts w:ascii="Arial" w:hAnsi="Arial" w:cs="Arial"/>
          <w:sz w:val="24"/>
          <w:szCs w:val="24"/>
        </w:rPr>
        <w:t>2018)</w:t>
      </w:r>
      <w:r w:rsidR="00AE29C8">
        <w:rPr>
          <w:rFonts w:ascii="Arial" w:hAnsi="Arial" w:cs="Arial"/>
          <w:sz w:val="24"/>
          <w:szCs w:val="24"/>
        </w:rPr>
        <w:t xml:space="preserve">, </w:t>
      </w:r>
      <w:r w:rsidR="00C40B94" w:rsidRPr="00FF3E2D">
        <w:rPr>
          <w:rFonts w:ascii="Arial" w:hAnsi="Arial" w:cs="Arial"/>
          <w:sz w:val="24"/>
          <w:szCs w:val="24"/>
          <w:lang w:val="es-ES_tradnl"/>
        </w:rPr>
        <w:t xml:space="preserve">Castillo Rojas y Gamboa Graus </w:t>
      </w:r>
      <w:r w:rsidR="00AE29C8">
        <w:rPr>
          <w:rFonts w:ascii="Arial" w:hAnsi="Arial" w:cs="Arial"/>
          <w:sz w:val="24"/>
          <w:szCs w:val="24"/>
          <w:lang w:val="es-ES_tradnl"/>
        </w:rPr>
        <w:t>(</w:t>
      </w:r>
      <w:r w:rsidR="00C40B94" w:rsidRPr="00FF3E2D">
        <w:rPr>
          <w:rFonts w:ascii="Arial" w:hAnsi="Arial" w:cs="Arial"/>
          <w:sz w:val="24"/>
          <w:szCs w:val="24"/>
          <w:lang w:val="es-ES_tradnl"/>
        </w:rPr>
        <w:t>2020)</w:t>
      </w:r>
      <w:r w:rsidR="00AE29C8">
        <w:rPr>
          <w:rFonts w:ascii="Arial" w:hAnsi="Arial" w:cs="Arial"/>
          <w:sz w:val="24"/>
          <w:szCs w:val="24"/>
          <w:lang w:val="es-ES_tradnl"/>
        </w:rPr>
        <w:t xml:space="preserve"> y </w:t>
      </w:r>
      <w:r w:rsidR="00A37BF3" w:rsidRPr="00FF3E2D">
        <w:rPr>
          <w:rFonts w:ascii="Arial" w:hAnsi="Arial" w:cs="Arial"/>
          <w:iCs/>
          <w:sz w:val="24"/>
          <w:szCs w:val="24"/>
        </w:rPr>
        <w:t xml:space="preserve">Angulo Vergara </w:t>
      </w:r>
      <w:r w:rsidR="00AE29C8">
        <w:rPr>
          <w:rFonts w:ascii="Arial" w:hAnsi="Arial" w:cs="Arial"/>
          <w:iCs/>
          <w:sz w:val="24"/>
          <w:szCs w:val="24"/>
        </w:rPr>
        <w:t>(</w:t>
      </w:r>
      <w:r w:rsidR="00A37BF3" w:rsidRPr="00FF3E2D">
        <w:rPr>
          <w:rFonts w:ascii="Arial" w:hAnsi="Arial" w:cs="Arial"/>
          <w:iCs/>
          <w:sz w:val="24"/>
          <w:szCs w:val="24"/>
        </w:rPr>
        <w:t>2020</w:t>
      </w:r>
      <w:r w:rsidR="00A37BF3" w:rsidRPr="00FF3E2D">
        <w:rPr>
          <w:rFonts w:ascii="Arial" w:hAnsi="Arial" w:cs="Arial"/>
          <w:color w:val="000000"/>
          <w:sz w:val="24"/>
          <w:szCs w:val="24"/>
        </w:rPr>
        <w:t>).</w:t>
      </w:r>
    </w:p>
    <w:p w:rsidR="00765684" w:rsidRPr="00FF3E2D" w:rsidRDefault="00A43BC2" w:rsidP="00FF3E2D">
      <w:pPr>
        <w:widowControl w:val="0"/>
        <w:autoSpaceDE w:val="0"/>
        <w:autoSpaceDN w:val="0"/>
        <w:adjustRightInd w:val="0"/>
        <w:spacing w:after="0" w:line="360" w:lineRule="auto"/>
        <w:jc w:val="both"/>
        <w:rPr>
          <w:rFonts w:ascii="Arial" w:hAnsi="Arial" w:cs="Arial"/>
          <w:sz w:val="24"/>
          <w:szCs w:val="24"/>
          <w:lang w:val="es-ES_tradnl"/>
        </w:rPr>
      </w:pPr>
      <w:r w:rsidRPr="00FF3E2D">
        <w:rPr>
          <w:rFonts w:ascii="Arial" w:hAnsi="Arial" w:cs="Arial"/>
          <w:sz w:val="24"/>
          <w:szCs w:val="24"/>
          <w:lang w:val="es-ES_tradnl"/>
        </w:rPr>
        <w:t xml:space="preserve">Como resultado de sus estudios </w:t>
      </w:r>
      <w:r w:rsidR="00FD3B17" w:rsidRPr="00FF3E2D">
        <w:rPr>
          <w:rFonts w:ascii="Arial" w:hAnsi="Arial" w:cs="Arial"/>
          <w:sz w:val="24"/>
          <w:szCs w:val="24"/>
          <w:lang w:val="es-ES_tradnl"/>
        </w:rPr>
        <w:t xml:space="preserve">el proceso de formación de conceptos </w:t>
      </w:r>
      <w:r w:rsidRPr="00FF3E2D">
        <w:rPr>
          <w:rFonts w:ascii="Arial" w:hAnsi="Arial" w:cs="Arial"/>
          <w:sz w:val="24"/>
          <w:szCs w:val="24"/>
          <w:lang w:val="es-ES_tradnl"/>
        </w:rPr>
        <w:t xml:space="preserve">exige </w:t>
      </w:r>
      <w:r w:rsidR="00FD3B17" w:rsidRPr="00FF3E2D">
        <w:rPr>
          <w:rFonts w:ascii="Arial" w:hAnsi="Arial" w:cs="Arial"/>
          <w:sz w:val="24"/>
          <w:szCs w:val="24"/>
          <w:lang w:val="es-ES_tradnl"/>
        </w:rPr>
        <w:t>una renovación de enfoques, que en lo esencial</w:t>
      </w:r>
      <w:r w:rsidRPr="00FF3E2D">
        <w:rPr>
          <w:rFonts w:ascii="Arial" w:hAnsi="Arial" w:cs="Arial"/>
          <w:sz w:val="24"/>
          <w:szCs w:val="24"/>
          <w:lang w:val="es-ES_tradnl"/>
        </w:rPr>
        <w:t>, exige</w:t>
      </w:r>
      <w:r w:rsidR="003D0403" w:rsidRPr="00FF3E2D">
        <w:rPr>
          <w:rFonts w:ascii="Arial" w:hAnsi="Arial" w:cs="Arial"/>
          <w:sz w:val="24"/>
          <w:szCs w:val="24"/>
          <w:lang w:val="es-ES_tradnl"/>
        </w:rPr>
        <w:t xml:space="preserve"> la aplicación de </w:t>
      </w:r>
      <w:r w:rsidR="00FD3B17" w:rsidRPr="00FF3E2D">
        <w:rPr>
          <w:rFonts w:ascii="Arial" w:hAnsi="Arial" w:cs="Arial"/>
          <w:sz w:val="24"/>
          <w:szCs w:val="24"/>
          <w:lang w:val="es-ES_tradnl"/>
        </w:rPr>
        <w:t xml:space="preserve">los conocimientos adquiridos a </w:t>
      </w:r>
      <w:r w:rsidR="003D0403" w:rsidRPr="00FF3E2D">
        <w:rPr>
          <w:rFonts w:ascii="Arial" w:hAnsi="Arial" w:cs="Arial"/>
          <w:sz w:val="24"/>
          <w:szCs w:val="24"/>
          <w:lang w:val="es-ES_tradnl"/>
        </w:rPr>
        <w:t xml:space="preserve">la solución de </w:t>
      </w:r>
      <w:r w:rsidR="00FD3B17" w:rsidRPr="00FF3E2D">
        <w:rPr>
          <w:rFonts w:ascii="Arial" w:hAnsi="Arial" w:cs="Arial"/>
          <w:sz w:val="24"/>
          <w:szCs w:val="24"/>
          <w:lang w:val="es-ES_tradnl"/>
        </w:rPr>
        <w:t xml:space="preserve">situaciones de la vida real y </w:t>
      </w:r>
      <w:r w:rsidR="003D0403" w:rsidRPr="00FF3E2D">
        <w:rPr>
          <w:rFonts w:ascii="Arial" w:hAnsi="Arial" w:cs="Arial"/>
          <w:sz w:val="24"/>
          <w:szCs w:val="24"/>
          <w:lang w:val="es-ES_tradnl"/>
        </w:rPr>
        <w:t xml:space="preserve">así </w:t>
      </w:r>
      <w:r w:rsidR="00FD3B17" w:rsidRPr="00FF3E2D">
        <w:rPr>
          <w:rFonts w:ascii="Arial" w:hAnsi="Arial" w:cs="Arial"/>
          <w:sz w:val="24"/>
          <w:szCs w:val="24"/>
          <w:lang w:val="es-ES_tradnl"/>
        </w:rPr>
        <w:t xml:space="preserve">mostrar </w:t>
      </w:r>
      <w:r w:rsidR="003D0403" w:rsidRPr="00FF3E2D">
        <w:rPr>
          <w:rFonts w:ascii="Arial" w:hAnsi="Arial" w:cs="Arial"/>
          <w:sz w:val="24"/>
          <w:szCs w:val="24"/>
          <w:lang w:val="es-ES_tradnl"/>
        </w:rPr>
        <w:t xml:space="preserve">su </w:t>
      </w:r>
      <w:r w:rsidR="00FD3B17" w:rsidRPr="00FF3E2D">
        <w:rPr>
          <w:rFonts w:ascii="Arial" w:hAnsi="Arial" w:cs="Arial"/>
          <w:sz w:val="24"/>
          <w:szCs w:val="24"/>
          <w:lang w:val="es-ES_tradnl"/>
        </w:rPr>
        <w:t xml:space="preserve">utilidad y el carácter instrumental de los conocimientos matemáticos. </w:t>
      </w:r>
    </w:p>
    <w:p w:rsidR="00FD3B17" w:rsidRPr="00FF3E2D" w:rsidRDefault="00FD3B17" w:rsidP="00FF3E2D">
      <w:pPr>
        <w:widowControl w:val="0"/>
        <w:autoSpaceDE w:val="0"/>
        <w:autoSpaceDN w:val="0"/>
        <w:adjustRightInd w:val="0"/>
        <w:spacing w:after="0" w:line="360" w:lineRule="auto"/>
        <w:jc w:val="both"/>
        <w:rPr>
          <w:rFonts w:ascii="Arial" w:hAnsi="Arial" w:cs="Arial"/>
          <w:sz w:val="24"/>
          <w:szCs w:val="24"/>
          <w:lang w:val="es-ES_tradnl"/>
        </w:rPr>
      </w:pPr>
      <w:r w:rsidRPr="00FF3E2D">
        <w:rPr>
          <w:rFonts w:ascii="Arial" w:hAnsi="Arial" w:cs="Arial"/>
          <w:sz w:val="24"/>
          <w:szCs w:val="24"/>
          <w:lang w:val="es-ES_tradnl"/>
        </w:rPr>
        <w:t>Al respecto</w:t>
      </w:r>
      <w:r w:rsidR="00A43BC2" w:rsidRPr="00FF3E2D">
        <w:rPr>
          <w:rFonts w:ascii="Arial" w:hAnsi="Arial" w:cs="Arial"/>
          <w:sz w:val="24"/>
          <w:szCs w:val="24"/>
          <w:lang w:val="es-ES_tradnl"/>
        </w:rPr>
        <w:t>,</w:t>
      </w:r>
      <w:r w:rsidRPr="00FF3E2D">
        <w:rPr>
          <w:rFonts w:ascii="Arial" w:hAnsi="Arial" w:cs="Arial"/>
          <w:sz w:val="24"/>
          <w:szCs w:val="24"/>
          <w:lang w:val="es-ES_tradnl"/>
        </w:rPr>
        <w:t xml:space="preserve"> entre los objetivos generales para el curso escolar 2020-2021 de</w:t>
      </w:r>
      <w:r w:rsidR="00A43BC2" w:rsidRPr="00FF3E2D">
        <w:rPr>
          <w:rFonts w:ascii="Arial" w:hAnsi="Arial" w:cs="Arial"/>
          <w:sz w:val="24"/>
          <w:szCs w:val="24"/>
          <w:lang w:val="es-ES_tradnl"/>
        </w:rPr>
        <w:t>l nivel educativo</w:t>
      </w:r>
      <w:r w:rsidRPr="00FF3E2D">
        <w:rPr>
          <w:rFonts w:ascii="Arial" w:hAnsi="Arial" w:cs="Arial"/>
          <w:sz w:val="24"/>
          <w:szCs w:val="24"/>
          <w:lang w:val="es-ES_tradnl"/>
        </w:rPr>
        <w:t xml:space="preserve"> Secundaria Básica</w:t>
      </w:r>
      <w:r w:rsidR="00182CAB">
        <w:rPr>
          <w:rFonts w:ascii="Arial" w:hAnsi="Arial" w:cs="Arial"/>
          <w:sz w:val="24"/>
          <w:szCs w:val="24"/>
          <w:lang w:val="es-ES_tradnl"/>
        </w:rPr>
        <w:t>,</w:t>
      </w:r>
      <w:r w:rsidRPr="00FF3E2D">
        <w:rPr>
          <w:rFonts w:ascii="Arial" w:hAnsi="Arial" w:cs="Arial"/>
          <w:sz w:val="24"/>
          <w:szCs w:val="24"/>
          <w:lang w:val="es-ES_tradnl"/>
        </w:rPr>
        <w:t xml:space="preserve"> se plantea</w:t>
      </w:r>
      <w:r w:rsidR="003D0403" w:rsidRPr="00FF3E2D">
        <w:rPr>
          <w:rFonts w:ascii="Arial" w:hAnsi="Arial" w:cs="Arial"/>
          <w:sz w:val="24"/>
          <w:szCs w:val="24"/>
          <w:lang w:val="es-ES_tradnl"/>
        </w:rPr>
        <w:t xml:space="preserve"> que los estudiantes deben “</w:t>
      </w:r>
      <w:r w:rsidRPr="00FF3E2D">
        <w:rPr>
          <w:rFonts w:ascii="Arial" w:hAnsi="Arial" w:cs="Arial"/>
          <w:sz w:val="24"/>
          <w:szCs w:val="24"/>
          <w:lang w:val="es-ES_tradnl"/>
        </w:rPr>
        <w:t>Demostrar una concepción científica del mundo con la sistematización y ampliación de los contenidos del proceso educativo en la solución de problemas sobre los hechos, fenómenos y procesos que ocurren en la naturaleza</w:t>
      </w:r>
      <w:r w:rsidR="003D0403" w:rsidRPr="00FF3E2D">
        <w:rPr>
          <w:rFonts w:ascii="Arial" w:hAnsi="Arial" w:cs="Arial"/>
          <w:sz w:val="24"/>
          <w:szCs w:val="24"/>
          <w:lang w:val="es-ES_tradnl"/>
        </w:rPr>
        <w:t xml:space="preserve">” </w:t>
      </w:r>
      <w:r w:rsidR="004D2059">
        <w:rPr>
          <w:rFonts w:ascii="Arial" w:hAnsi="Arial" w:cs="Arial"/>
          <w:sz w:val="24"/>
          <w:szCs w:val="24"/>
        </w:rPr>
        <w:t>(Ministerio de Educación</w:t>
      </w:r>
      <w:r w:rsidR="00C40B94" w:rsidRPr="00FF3E2D">
        <w:rPr>
          <w:rFonts w:ascii="Arial" w:hAnsi="Arial" w:cs="Arial"/>
          <w:sz w:val="24"/>
          <w:szCs w:val="24"/>
        </w:rPr>
        <w:t xml:space="preserve"> </w:t>
      </w:r>
      <w:r w:rsidR="00C40B94" w:rsidRPr="001C1C37">
        <w:rPr>
          <w:rFonts w:ascii="Arial" w:hAnsi="Arial" w:cs="Arial"/>
          <w:sz w:val="24"/>
          <w:szCs w:val="24"/>
        </w:rPr>
        <w:t>[</w:t>
      </w:r>
      <w:proofErr w:type="spellStart"/>
      <w:r w:rsidR="00C40B94" w:rsidRPr="001C1C37">
        <w:rPr>
          <w:rFonts w:ascii="Arial" w:hAnsi="Arial" w:cs="Arial"/>
          <w:sz w:val="24"/>
          <w:szCs w:val="24"/>
        </w:rPr>
        <w:t>M</w:t>
      </w:r>
      <w:r w:rsidR="001C1C37" w:rsidRPr="001C1C37">
        <w:rPr>
          <w:rFonts w:ascii="Arial" w:hAnsi="Arial" w:cs="Arial"/>
          <w:sz w:val="24"/>
          <w:szCs w:val="24"/>
        </w:rPr>
        <w:t>ined</w:t>
      </w:r>
      <w:proofErr w:type="spellEnd"/>
      <w:r w:rsidR="00C40B94" w:rsidRPr="00FF3E2D">
        <w:rPr>
          <w:rFonts w:ascii="Arial" w:hAnsi="Arial" w:cs="Arial"/>
          <w:sz w:val="24"/>
          <w:szCs w:val="24"/>
        </w:rPr>
        <w:t>], 2020).</w:t>
      </w:r>
      <w:r w:rsidR="00C40B94" w:rsidRPr="00FF3E2D">
        <w:rPr>
          <w:rFonts w:ascii="Arial" w:hAnsi="Arial" w:cs="Arial"/>
          <w:sz w:val="24"/>
          <w:szCs w:val="24"/>
          <w:lang w:val="es-ES_tradnl"/>
        </w:rPr>
        <w:t xml:space="preserve"> </w:t>
      </w:r>
    </w:p>
    <w:p w:rsidR="00FD3B17" w:rsidRPr="00FF3E2D" w:rsidRDefault="003D0403" w:rsidP="00FF3E2D">
      <w:pPr>
        <w:widowControl w:val="0"/>
        <w:spacing w:after="0" w:line="360" w:lineRule="auto"/>
        <w:jc w:val="both"/>
        <w:rPr>
          <w:rFonts w:ascii="Arial" w:hAnsi="Arial" w:cs="Arial"/>
          <w:snapToGrid w:val="0"/>
          <w:sz w:val="24"/>
          <w:szCs w:val="24"/>
        </w:rPr>
      </w:pPr>
      <w:r w:rsidRPr="00FF3E2D">
        <w:rPr>
          <w:rFonts w:ascii="Arial" w:hAnsi="Arial" w:cs="Arial"/>
          <w:snapToGrid w:val="0"/>
          <w:sz w:val="24"/>
          <w:szCs w:val="24"/>
        </w:rPr>
        <w:lastRenderedPageBreak/>
        <w:t xml:space="preserve">El </w:t>
      </w:r>
      <w:r w:rsidR="00FD3B17" w:rsidRPr="00FF3E2D">
        <w:rPr>
          <w:rFonts w:ascii="Arial" w:hAnsi="Arial" w:cs="Arial"/>
          <w:snapToGrid w:val="0"/>
          <w:sz w:val="24"/>
          <w:szCs w:val="24"/>
        </w:rPr>
        <w:t>logr</w:t>
      </w:r>
      <w:r w:rsidRPr="00FF3E2D">
        <w:rPr>
          <w:rFonts w:ascii="Arial" w:hAnsi="Arial" w:cs="Arial"/>
          <w:snapToGrid w:val="0"/>
          <w:sz w:val="24"/>
          <w:szCs w:val="24"/>
        </w:rPr>
        <w:t xml:space="preserve">o de </w:t>
      </w:r>
      <w:r w:rsidR="00FD3B17" w:rsidRPr="00FF3E2D">
        <w:rPr>
          <w:rFonts w:ascii="Arial" w:hAnsi="Arial" w:cs="Arial"/>
          <w:snapToGrid w:val="0"/>
          <w:sz w:val="24"/>
          <w:szCs w:val="24"/>
        </w:rPr>
        <w:t xml:space="preserve">lo anterior, entre </w:t>
      </w:r>
      <w:r w:rsidR="00E85B65" w:rsidRPr="00FF3E2D">
        <w:rPr>
          <w:rFonts w:ascii="Arial" w:hAnsi="Arial" w:cs="Arial"/>
          <w:snapToGrid w:val="0"/>
          <w:sz w:val="24"/>
          <w:szCs w:val="24"/>
        </w:rPr>
        <w:t>otros</w:t>
      </w:r>
      <w:r w:rsidR="00FD3B17" w:rsidRPr="00FF3E2D">
        <w:rPr>
          <w:rFonts w:ascii="Arial" w:hAnsi="Arial" w:cs="Arial"/>
          <w:snapToGrid w:val="0"/>
          <w:sz w:val="24"/>
          <w:szCs w:val="24"/>
        </w:rPr>
        <w:t xml:space="preserve"> </w:t>
      </w:r>
      <w:r w:rsidR="004D2059">
        <w:rPr>
          <w:rFonts w:ascii="Arial" w:hAnsi="Arial" w:cs="Arial"/>
          <w:snapToGrid w:val="0"/>
          <w:sz w:val="24"/>
          <w:szCs w:val="24"/>
        </w:rPr>
        <w:t>aspectos</w:t>
      </w:r>
      <w:r w:rsidR="00FD3B17" w:rsidRPr="00FF3E2D">
        <w:rPr>
          <w:rFonts w:ascii="Arial" w:hAnsi="Arial" w:cs="Arial"/>
          <w:snapToGrid w:val="0"/>
          <w:sz w:val="24"/>
          <w:szCs w:val="24"/>
        </w:rPr>
        <w:t xml:space="preserve">, </w:t>
      </w:r>
      <w:r w:rsidRPr="00FF3E2D">
        <w:rPr>
          <w:rFonts w:ascii="Arial" w:hAnsi="Arial" w:cs="Arial"/>
          <w:snapToGrid w:val="0"/>
          <w:sz w:val="24"/>
          <w:szCs w:val="24"/>
        </w:rPr>
        <w:t xml:space="preserve">requiere </w:t>
      </w:r>
      <w:r w:rsidR="00FD3B17" w:rsidRPr="00FF3E2D">
        <w:rPr>
          <w:rFonts w:ascii="Arial" w:hAnsi="Arial" w:cs="Arial"/>
          <w:snapToGrid w:val="0"/>
          <w:sz w:val="24"/>
          <w:szCs w:val="24"/>
        </w:rPr>
        <w:t xml:space="preserve">que se incluyan en </w:t>
      </w:r>
      <w:r w:rsidRPr="00FF3E2D">
        <w:rPr>
          <w:rFonts w:ascii="Arial" w:hAnsi="Arial" w:cs="Arial"/>
          <w:snapToGrid w:val="0"/>
          <w:sz w:val="24"/>
          <w:szCs w:val="24"/>
        </w:rPr>
        <w:t xml:space="preserve">el proceso de enseñanza-aprendizaje de </w:t>
      </w:r>
      <w:r w:rsidR="00FD3B17" w:rsidRPr="00FF3E2D">
        <w:rPr>
          <w:rFonts w:ascii="Arial" w:hAnsi="Arial" w:cs="Arial"/>
          <w:snapToGrid w:val="0"/>
          <w:sz w:val="24"/>
          <w:szCs w:val="24"/>
        </w:rPr>
        <w:t>los contenidos de la matemática escolar problemas relevantes, que contribuyan a la educación ideo política</w:t>
      </w:r>
      <w:r w:rsidR="009B1D3A">
        <w:rPr>
          <w:rFonts w:ascii="Arial" w:hAnsi="Arial" w:cs="Arial"/>
          <w:snapToGrid w:val="0"/>
          <w:sz w:val="24"/>
          <w:szCs w:val="24"/>
        </w:rPr>
        <w:t xml:space="preserve">, jurídica, laboral y económica; para la salud, la sexualidad y para la formación </w:t>
      </w:r>
      <w:r w:rsidR="00FD3B17" w:rsidRPr="00FF3E2D">
        <w:rPr>
          <w:rFonts w:ascii="Arial" w:hAnsi="Arial" w:cs="Arial"/>
          <w:snapToGrid w:val="0"/>
          <w:sz w:val="24"/>
          <w:szCs w:val="24"/>
        </w:rPr>
        <w:t xml:space="preserve"> estética y ambiental de los alumnos, preferentemente vinculados a su entorno natural y social</w:t>
      </w:r>
      <w:r w:rsidR="009D079C" w:rsidRPr="00FF3E2D">
        <w:rPr>
          <w:rFonts w:ascii="Arial" w:hAnsi="Arial" w:cs="Arial"/>
          <w:snapToGrid w:val="0"/>
          <w:sz w:val="24"/>
          <w:szCs w:val="24"/>
        </w:rPr>
        <w:t>.</w:t>
      </w:r>
    </w:p>
    <w:p w:rsidR="0093414F" w:rsidRPr="00FF3E2D" w:rsidRDefault="0093414F" w:rsidP="00FF3E2D">
      <w:pPr>
        <w:widowControl w:val="0"/>
        <w:autoSpaceDE w:val="0"/>
        <w:autoSpaceDN w:val="0"/>
        <w:adjustRightInd w:val="0"/>
        <w:spacing w:after="0" w:line="360" w:lineRule="auto"/>
        <w:jc w:val="both"/>
        <w:rPr>
          <w:rFonts w:ascii="Arial" w:hAnsi="Arial" w:cs="Arial"/>
          <w:sz w:val="24"/>
          <w:szCs w:val="24"/>
          <w:lang w:val="es-ES_tradnl"/>
        </w:rPr>
      </w:pPr>
      <w:r w:rsidRPr="00FF3E2D">
        <w:rPr>
          <w:rFonts w:ascii="Arial" w:hAnsi="Arial" w:cs="Arial"/>
          <w:color w:val="000000"/>
          <w:sz w:val="24"/>
          <w:szCs w:val="24"/>
        </w:rPr>
        <w:t>Por lo ante</w:t>
      </w:r>
      <w:r w:rsidR="00451272" w:rsidRPr="00FF3E2D">
        <w:rPr>
          <w:rFonts w:ascii="Arial" w:hAnsi="Arial" w:cs="Arial"/>
          <w:color w:val="000000"/>
          <w:sz w:val="24"/>
          <w:szCs w:val="24"/>
        </w:rPr>
        <w:t xml:space="preserve">s </w:t>
      </w:r>
      <w:r w:rsidRPr="00FF3E2D">
        <w:rPr>
          <w:rFonts w:ascii="Arial" w:hAnsi="Arial" w:cs="Arial"/>
          <w:color w:val="000000"/>
          <w:sz w:val="24"/>
          <w:szCs w:val="24"/>
        </w:rPr>
        <w:t xml:space="preserve">expuesto, el objetivo del artículo es: </w:t>
      </w:r>
      <w:r w:rsidRPr="00FF3E2D">
        <w:rPr>
          <w:rFonts w:ascii="Arial" w:hAnsi="Arial" w:cs="Arial"/>
          <w:sz w:val="24"/>
          <w:szCs w:val="24"/>
        </w:rPr>
        <w:t xml:space="preserve">proponer un procedimiento didáctico para la formación del concepto función lineal, </w:t>
      </w:r>
      <w:r w:rsidR="00451272" w:rsidRPr="00FF3E2D">
        <w:rPr>
          <w:rFonts w:ascii="Arial" w:hAnsi="Arial" w:cs="Arial"/>
          <w:sz w:val="24"/>
          <w:szCs w:val="24"/>
        </w:rPr>
        <w:t xml:space="preserve">a partir de la </w:t>
      </w:r>
      <w:r w:rsidRPr="00FF3E2D">
        <w:rPr>
          <w:rFonts w:ascii="Arial" w:hAnsi="Arial" w:cs="Arial"/>
          <w:sz w:val="24"/>
          <w:szCs w:val="24"/>
        </w:rPr>
        <w:t>utiliza</w:t>
      </w:r>
      <w:r w:rsidR="00451272" w:rsidRPr="00FF3E2D">
        <w:rPr>
          <w:rFonts w:ascii="Arial" w:hAnsi="Arial" w:cs="Arial"/>
          <w:sz w:val="24"/>
          <w:szCs w:val="24"/>
        </w:rPr>
        <w:t xml:space="preserve">ción de </w:t>
      </w:r>
      <w:r w:rsidRPr="00FF3E2D">
        <w:rPr>
          <w:rFonts w:ascii="Arial" w:hAnsi="Arial" w:cs="Arial"/>
          <w:sz w:val="24"/>
          <w:szCs w:val="24"/>
        </w:rPr>
        <w:t xml:space="preserve">la modelación </w:t>
      </w:r>
      <w:r w:rsidR="003D0403" w:rsidRPr="00FF3E2D">
        <w:rPr>
          <w:rFonts w:ascii="Arial" w:hAnsi="Arial" w:cs="Arial"/>
          <w:sz w:val="24"/>
          <w:szCs w:val="24"/>
          <w:lang w:val="es-ES_tradnl"/>
        </w:rPr>
        <w:t xml:space="preserve">matemática de situaciones problemas </w:t>
      </w:r>
      <w:r w:rsidRPr="00FF3E2D">
        <w:rPr>
          <w:rFonts w:ascii="Arial" w:hAnsi="Arial" w:cs="Arial"/>
          <w:sz w:val="24"/>
          <w:szCs w:val="24"/>
          <w:lang w:val="es-ES_tradnl"/>
        </w:rPr>
        <w:t>de la vida diaria.</w:t>
      </w:r>
    </w:p>
    <w:p w:rsidR="00A3218C" w:rsidRPr="00BA1697" w:rsidRDefault="00BA1697" w:rsidP="00BA1697">
      <w:pPr>
        <w:widowControl w:val="0"/>
        <w:autoSpaceDE w:val="0"/>
        <w:autoSpaceDN w:val="0"/>
        <w:adjustRightInd w:val="0"/>
        <w:spacing w:after="0" w:line="360" w:lineRule="auto"/>
        <w:jc w:val="center"/>
        <w:rPr>
          <w:rFonts w:ascii="Arial" w:hAnsi="Arial" w:cs="Arial"/>
          <w:b/>
          <w:sz w:val="28"/>
          <w:szCs w:val="28"/>
          <w:lang w:val="es-ES_tradnl"/>
        </w:rPr>
      </w:pPr>
      <w:r w:rsidRPr="00BA1697">
        <w:rPr>
          <w:rFonts w:ascii="Arial" w:hAnsi="Arial" w:cs="Arial"/>
          <w:b/>
          <w:sz w:val="28"/>
          <w:szCs w:val="28"/>
          <w:lang w:val="es-ES_tradnl"/>
        </w:rPr>
        <w:t>Marco teórico o referentes conceptuales</w:t>
      </w:r>
    </w:p>
    <w:p w:rsidR="00361CB9" w:rsidRPr="00FF3E2D" w:rsidRDefault="00361CB9" w:rsidP="00877BF4">
      <w:pPr>
        <w:widowControl w:val="0"/>
        <w:autoSpaceDE w:val="0"/>
        <w:autoSpaceDN w:val="0"/>
        <w:adjustRightInd w:val="0"/>
        <w:spacing w:after="120" w:line="360" w:lineRule="auto"/>
        <w:ind w:left="709" w:hanging="1"/>
        <w:jc w:val="both"/>
        <w:rPr>
          <w:rFonts w:ascii="Arial" w:hAnsi="Arial" w:cs="Arial"/>
          <w:sz w:val="24"/>
          <w:szCs w:val="24"/>
        </w:rPr>
      </w:pPr>
      <w:r w:rsidRPr="00FF3E2D">
        <w:rPr>
          <w:rFonts w:ascii="Arial" w:hAnsi="Arial" w:cs="Arial"/>
          <w:sz w:val="24"/>
          <w:szCs w:val="24"/>
        </w:rPr>
        <w:t>El concepto es una forma del pensamiento abstracto, y este a su vez, es forma del reflejo mediato y generalizado de la realidad. A través de los órganos de los sentidos se conocen los objetos concretos y sus propiedades; éstas se reflejan mediante las formas del conocimiento sensitivo: sensaciones, percepciones y nociones</w:t>
      </w:r>
      <w:r w:rsidR="00171572">
        <w:rPr>
          <w:rFonts w:ascii="Arial" w:hAnsi="Arial" w:cs="Arial"/>
          <w:sz w:val="24"/>
          <w:szCs w:val="24"/>
        </w:rPr>
        <w:t>. (</w:t>
      </w:r>
      <w:proofErr w:type="spellStart"/>
      <w:r w:rsidR="00171572">
        <w:rPr>
          <w:rFonts w:ascii="Arial" w:hAnsi="Arial" w:cs="Arial"/>
          <w:sz w:val="24"/>
          <w:szCs w:val="24"/>
        </w:rPr>
        <w:t>Talízina</w:t>
      </w:r>
      <w:proofErr w:type="spellEnd"/>
      <w:r w:rsidR="00171572">
        <w:rPr>
          <w:rFonts w:ascii="Arial" w:hAnsi="Arial" w:cs="Arial"/>
          <w:sz w:val="24"/>
          <w:szCs w:val="24"/>
        </w:rPr>
        <w:t>, 1988, p.150)</w:t>
      </w:r>
    </w:p>
    <w:p w:rsidR="00877BF4" w:rsidRPr="00CD6480" w:rsidRDefault="0066674A" w:rsidP="00FF3E2D">
      <w:pPr>
        <w:pStyle w:val="Textoindependiente"/>
        <w:spacing w:line="360" w:lineRule="auto"/>
        <w:jc w:val="both"/>
        <w:rPr>
          <w:rFonts w:ascii="Arial" w:hAnsi="Arial" w:cs="Arial"/>
        </w:rPr>
      </w:pPr>
      <w:proofErr w:type="spellStart"/>
      <w:r w:rsidRPr="00CD6480">
        <w:rPr>
          <w:rFonts w:ascii="Arial" w:hAnsi="Arial" w:cs="Arial"/>
        </w:rPr>
        <w:t>Vigotsky</w:t>
      </w:r>
      <w:proofErr w:type="spellEnd"/>
      <w:r w:rsidR="00234E6C" w:rsidRPr="00CD6480">
        <w:rPr>
          <w:rFonts w:ascii="Arial" w:hAnsi="Arial" w:cs="Arial"/>
        </w:rPr>
        <w:t xml:space="preserve"> </w:t>
      </w:r>
      <w:r w:rsidRPr="00CD6480">
        <w:rPr>
          <w:rFonts w:ascii="Arial" w:hAnsi="Arial" w:cs="Arial"/>
        </w:rPr>
        <w:t>(</w:t>
      </w:r>
      <w:r w:rsidR="00234E6C" w:rsidRPr="00CD6480">
        <w:rPr>
          <w:rFonts w:ascii="Arial" w:hAnsi="Arial" w:cs="Arial"/>
        </w:rPr>
        <w:t>1981</w:t>
      </w:r>
      <w:r w:rsidR="00361CB9" w:rsidRPr="00CD6480">
        <w:rPr>
          <w:rFonts w:ascii="Arial" w:hAnsi="Arial" w:cs="Arial"/>
        </w:rPr>
        <w:t>, p.</w:t>
      </w:r>
      <w:r w:rsidR="00171572" w:rsidRPr="00CD6480">
        <w:rPr>
          <w:rFonts w:ascii="Arial" w:hAnsi="Arial" w:cs="Arial"/>
        </w:rPr>
        <w:t xml:space="preserve"> </w:t>
      </w:r>
      <w:r w:rsidR="00361CB9" w:rsidRPr="00CD6480">
        <w:rPr>
          <w:rFonts w:ascii="Arial" w:hAnsi="Arial" w:cs="Arial"/>
        </w:rPr>
        <w:t>70-71)  señala que</w:t>
      </w:r>
      <w:r w:rsidR="00877BF4" w:rsidRPr="00CD6480">
        <w:rPr>
          <w:rFonts w:ascii="Arial" w:hAnsi="Arial" w:cs="Arial"/>
        </w:rPr>
        <w:t>:</w:t>
      </w:r>
    </w:p>
    <w:p w:rsidR="00361CB9" w:rsidRPr="00FF3E2D" w:rsidRDefault="00877BF4" w:rsidP="00877BF4">
      <w:pPr>
        <w:pStyle w:val="Textoindependiente"/>
        <w:spacing w:line="360" w:lineRule="auto"/>
        <w:ind w:left="709" w:hanging="1"/>
        <w:jc w:val="both"/>
        <w:rPr>
          <w:rFonts w:ascii="Arial" w:hAnsi="Arial" w:cs="Arial"/>
        </w:rPr>
      </w:pPr>
      <w:r>
        <w:rPr>
          <w:rFonts w:ascii="Arial" w:hAnsi="Arial" w:cs="Arial"/>
        </w:rPr>
        <w:t>[</w:t>
      </w:r>
      <w:r w:rsidR="00361CB9" w:rsidRPr="00FF3E2D">
        <w:rPr>
          <w:rFonts w:ascii="Arial" w:hAnsi="Arial" w:cs="Arial"/>
        </w:rPr>
        <w:t>...</w:t>
      </w:r>
      <w:r>
        <w:rPr>
          <w:rFonts w:ascii="Arial" w:hAnsi="Arial" w:cs="Arial"/>
        </w:rPr>
        <w:t>]</w:t>
      </w:r>
      <w:r w:rsidR="00361CB9" w:rsidRPr="00FF3E2D">
        <w:rPr>
          <w:rFonts w:ascii="Arial" w:hAnsi="Arial" w:cs="Arial"/>
        </w:rPr>
        <w:t xml:space="preserve"> un concepto surge y se forma en el curso de una operación compleja dirigida hacia la solución de algún </w:t>
      </w:r>
      <w:r w:rsidR="00171572">
        <w:rPr>
          <w:rFonts w:ascii="Arial" w:hAnsi="Arial" w:cs="Arial"/>
        </w:rPr>
        <w:t>“</w:t>
      </w:r>
      <w:r w:rsidR="00361CB9" w:rsidRPr="00FF3E2D">
        <w:rPr>
          <w:rFonts w:ascii="Arial" w:hAnsi="Arial" w:cs="Arial"/>
        </w:rPr>
        <w:t>problema” y que el “memorizar</w:t>
      </w:r>
      <w:r w:rsidR="00171572">
        <w:rPr>
          <w:rFonts w:ascii="Arial" w:hAnsi="Arial" w:cs="Arial"/>
        </w:rPr>
        <w:t>”</w:t>
      </w:r>
      <w:r w:rsidR="00361CB9" w:rsidRPr="00FF3E2D">
        <w:rPr>
          <w:rFonts w:ascii="Arial" w:hAnsi="Arial" w:cs="Arial"/>
        </w:rPr>
        <w:t xml:space="preserve"> las palabras y conectarlas con objetos, no conduce en sí mismo a la formación del concepto; para que el proceso se ponga en marcha debe surgir un problema que no pueda solucionarse más que a través de la </w:t>
      </w:r>
      <w:r>
        <w:rPr>
          <w:rFonts w:ascii="Arial" w:hAnsi="Arial" w:cs="Arial"/>
        </w:rPr>
        <w:t>formación de nuevos conceptos.</w:t>
      </w:r>
    </w:p>
    <w:p w:rsidR="00361CB9" w:rsidRPr="00FF3E2D" w:rsidRDefault="00361CB9" w:rsidP="00FF3E2D">
      <w:pPr>
        <w:pStyle w:val="Textoindependiente"/>
        <w:spacing w:line="360" w:lineRule="auto"/>
        <w:jc w:val="both"/>
        <w:rPr>
          <w:rFonts w:ascii="Arial" w:hAnsi="Arial" w:cs="Arial"/>
        </w:rPr>
      </w:pPr>
      <w:r w:rsidRPr="00FF3E2D">
        <w:rPr>
          <w:rFonts w:ascii="Arial" w:hAnsi="Arial" w:cs="Arial"/>
        </w:rPr>
        <w:t>Entre las acciones que deben formarse  en el proces</w:t>
      </w:r>
      <w:r w:rsidR="00B82082">
        <w:rPr>
          <w:rFonts w:ascii="Arial" w:hAnsi="Arial" w:cs="Arial"/>
        </w:rPr>
        <w:t>o de formación de los conceptos</w:t>
      </w:r>
      <w:r w:rsidRPr="00FF3E2D">
        <w:rPr>
          <w:rFonts w:ascii="Arial" w:hAnsi="Arial" w:cs="Arial"/>
        </w:rPr>
        <w:t xml:space="preserve"> </w:t>
      </w:r>
      <w:r w:rsidR="00234E6C" w:rsidRPr="00FF3E2D">
        <w:rPr>
          <w:rFonts w:ascii="Arial" w:hAnsi="Arial" w:cs="Arial"/>
        </w:rPr>
        <w:t>(</w:t>
      </w:r>
      <w:proofErr w:type="spellStart"/>
      <w:r w:rsidR="00234E6C" w:rsidRPr="00FF3E2D">
        <w:rPr>
          <w:rFonts w:ascii="Arial" w:hAnsi="Arial" w:cs="Arial"/>
        </w:rPr>
        <w:t>Talízina</w:t>
      </w:r>
      <w:proofErr w:type="spellEnd"/>
      <w:r w:rsidR="00234E6C" w:rsidRPr="00FF3E2D">
        <w:rPr>
          <w:rFonts w:ascii="Arial" w:hAnsi="Arial" w:cs="Arial"/>
        </w:rPr>
        <w:t xml:space="preserve">, </w:t>
      </w:r>
      <w:r w:rsidRPr="00FF3E2D">
        <w:rPr>
          <w:rFonts w:ascii="Arial" w:hAnsi="Arial" w:cs="Arial"/>
        </w:rPr>
        <w:t>1988)</w:t>
      </w:r>
      <w:r w:rsidR="00B82082">
        <w:rPr>
          <w:rFonts w:ascii="Arial" w:hAnsi="Arial" w:cs="Arial"/>
        </w:rPr>
        <w:t>,</w:t>
      </w:r>
      <w:r w:rsidRPr="00FF3E2D">
        <w:rPr>
          <w:rFonts w:ascii="Arial" w:hAnsi="Arial" w:cs="Arial"/>
        </w:rPr>
        <w:t xml:space="preserve"> resalta</w:t>
      </w:r>
      <w:r w:rsidR="00B82082">
        <w:rPr>
          <w:rFonts w:ascii="Arial" w:hAnsi="Arial" w:cs="Arial"/>
        </w:rPr>
        <w:t>n</w:t>
      </w:r>
      <w:r w:rsidRPr="00FF3E2D">
        <w:rPr>
          <w:rFonts w:ascii="Arial" w:hAnsi="Arial" w:cs="Arial"/>
        </w:rPr>
        <w:t xml:space="preserve"> tres que se destacan: elección del sistema de características necesarias y suficientes para reconocer al objeto, la inclusión en el concepto y la deducción de las consecuencias. Esta psicóloga reconoce que en la formación de los conceptos la habilidad rectora es la de inclusión.</w:t>
      </w:r>
    </w:p>
    <w:p w:rsidR="00361CB9" w:rsidRPr="00FF3E2D" w:rsidRDefault="00361CB9" w:rsidP="00FF3E2D">
      <w:pPr>
        <w:pStyle w:val="Textoindependiente"/>
        <w:spacing w:line="360" w:lineRule="auto"/>
        <w:jc w:val="both"/>
        <w:rPr>
          <w:rFonts w:ascii="Arial" w:hAnsi="Arial" w:cs="Arial"/>
        </w:rPr>
      </w:pPr>
      <w:r w:rsidRPr="00FF3E2D">
        <w:rPr>
          <w:rFonts w:ascii="Arial" w:hAnsi="Arial" w:cs="Arial"/>
        </w:rPr>
        <w:t xml:space="preserve">Desde esta perspectiva, el punto de partida para la formación de nuevos conceptos en el desarrollo psíquico de las personas, es la necesidad de resolver un problema y de comunicarse con otros en el transcurso del proceso de su resolución o después de finalizado el mismo. </w:t>
      </w:r>
    </w:p>
    <w:p w:rsidR="006F208F" w:rsidRDefault="007C1200" w:rsidP="00FF3E2D">
      <w:pPr>
        <w:widowControl w:val="0"/>
        <w:spacing w:after="0" w:line="360" w:lineRule="auto"/>
        <w:jc w:val="both"/>
        <w:rPr>
          <w:rFonts w:ascii="Arial" w:hAnsi="Arial" w:cs="Arial"/>
          <w:snapToGrid w:val="0"/>
          <w:sz w:val="24"/>
          <w:szCs w:val="24"/>
        </w:rPr>
      </w:pPr>
      <w:r w:rsidRPr="00FF3E2D">
        <w:rPr>
          <w:rFonts w:ascii="Arial" w:hAnsi="Arial" w:cs="Arial"/>
          <w:snapToGrid w:val="0"/>
          <w:sz w:val="24"/>
          <w:szCs w:val="24"/>
        </w:rPr>
        <w:t>En este artículo se parte de considerar los conceptos c</w:t>
      </w:r>
      <w:r w:rsidR="006F208F">
        <w:rPr>
          <w:rFonts w:ascii="Arial" w:hAnsi="Arial" w:cs="Arial"/>
          <w:snapToGrid w:val="0"/>
          <w:sz w:val="24"/>
          <w:szCs w:val="24"/>
        </w:rPr>
        <w:t>omo:</w:t>
      </w:r>
    </w:p>
    <w:p w:rsidR="007C1200" w:rsidRPr="00FF3E2D" w:rsidRDefault="006F208F" w:rsidP="005C48BE">
      <w:pPr>
        <w:widowControl w:val="0"/>
        <w:autoSpaceDE w:val="0"/>
        <w:autoSpaceDN w:val="0"/>
        <w:adjustRightInd w:val="0"/>
        <w:spacing w:after="120" w:line="360" w:lineRule="auto"/>
        <w:ind w:left="709" w:hanging="1"/>
        <w:jc w:val="both"/>
        <w:rPr>
          <w:rFonts w:ascii="Arial" w:hAnsi="Arial" w:cs="Arial"/>
          <w:snapToGrid w:val="0"/>
          <w:sz w:val="24"/>
          <w:szCs w:val="24"/>
        </w:rPr>
      </w:pPr>
      <w:r>
        <w:rPr>
          <w:rFonts w:ascii="Arial" w:hAnsi="Arial" w:cs="Arial"/>
          <w:snapToGrid w:val="0"/>
          <w:sz w:val="24"/>
          <w:szCs w:val="24"/>
        </w:rPr>
        <w:lastRenderedPageBreak/>
        <w:t>U</w:t>
      </w:r>
      <w:r w:rsidR="007C1200" w:rsidRPr="00FF3E2D">
        <w:rPr>
          <w:rFonts w:ascii="Arial" w:hAnsi="Arial" w:cs="Arial"/>
          <w:snapToGrid w:val="0"/>
          <w:sz w:val="24"/>
          <w:szCs w:val="24"/>
        </w:rPr>
        <w:t>na categoría especial en la enseñanza de la Matemática; ya que estos constituyen la forma fundamental con que opera el pensamiento matemático y, se tiene en cuenta que los estudiantes deben reconocer que los conceptos tienen su origen en las necesidades de la vida práctica</w:t>
      </w:r>
      <w:r w:rsidR="00B82082">
        <w:rPr>
          <w:rFonts w:ascii="Arial" w:hAnsi="Arial" w:cs="Arial"/>
          <w:snapToGrid w:val="0"/>
          <w:sz w:val="24"/>
          <w:szCs w:val="24"/>
        </w:rPr>
        <w:t>.</w:t>
      </w:r>
      <w:r w:rsidR="007C1200" w:rsidRPr="00FF3E2D">
        <w:rPr>
          <w:rFonts w:ascii="Arial" w:hAnsi="Arial" w:cs="Arial"/>
          <w:snapToGrid w:val="0"/>
          <w:sz w:val="24"/>
          <w:szCs w:val="24"/>
        </w:rPr>
        <w:t xml:space="preserve"> (</w:t>
      </w:r>
      <w:proofErr w:type="spellStart"/>
      <w:r w:rsidR="007C1200" w:rsidRPr="00FF3E2D">
        <w:rPr>
          <w:rFonts w:ascii="Arial" w:hAnsi="Arial" w:cs="Arial"/>
          <w:snapToGrid w:val="0"/>
          <w:sz w:val="24"/>
          <w:szCs w:val="24"/>
        </w:rPr>
        <w:t>Riascos</w:t>
      </w:r>
      <w:proofErr w:type="spellEnd"/>
      <w:r w:rsidR="007C1200" w:rsidRPr="00FF3E2D">
        <w:rPr>
          <w:rFonts w:ascii="Arial" w:hAnsi="Arial" w:cs="Arial"/>
          <w:snapToGrid w:val="0"/>
          <w:sz w:val="24"/>
          <w:szCs w:val="24"/>
        </w:rPr>
        <w:t xml:space="preserve"> González</w:t>
      </w:r>
      <w:r w:rsidR="001F3E1B">
        <w:rPr>
          <w:rFonts w:ascii="Arial" w:hAnsi="Arial" w:cs="Arial"/>
          <w:noProof/>
          <w:sz w:val="24"/>
          <w:szCs w:val="24"/>
        </w:rPr>
        <w:t xml:space="preserve"> y</w:t>
      </w:r>
      <w:r w:rsidR="001F3E1B" w:rsidRPr="006F208F">
        <w:rPr>
          <w:rFonts w:ascii="Arial" w:eastAsia="Calibri" w:hAnsi="Arial" w:cs="Arial"/>
          <w:noProof/>
          <w:sz w:val="24"/>
          <w:szCs w:val="24"/>
        </w:rPr>
        <w:t xml:space="preserve"> Curbeira Hernández</w:t>
      </w:r>
      <w:r w:rsidR="007C1200" w:rsidRPr="00FF3E2D">
        <w:rPr>
          <w:rFonts w:ascii="Arial" w:hAnsi="Arial" w:cs="Arial"/>
          <w:snapToGrid w:val="0"/>
          <w:sz w:val="24"/>
          <w:szCs w:val="24"/>
        </w:rPr>
        <w:t>, 201</w:t>
      </w:r>
      <w:r w:rsidR="001F3E1B">
        <w:rPr>
          <w:rFonts w:ascii="Arial" w:hAnsi="Arial" w:cs="Arial"/>
          <w:snapToGrid w:val="0"/>
          <w:sz w:val="24"/>
          <w:szCs w:val="24"/>
        </w:rPr>
        <w:t>8, p. 362</w:t>
      </w:r>
      <w:r w:rsidR="00B82082">
        <w:rPr>
          <w:rFonts w:ascii="Arial" w:hAnsi="Arial" w:cs="Arial"/>
          <w:snapToGrid w:val="0"/>
          <w:sz w:val="24"/>
          <w:szCs w:val="24"/>
        </w:rPr>
        <w:t>)</w:t>
      </w:r>
    </w:p>
    <w:p w:rsidR="00671CDD" w:rsidRPr="00FF3E2D" w:rsidRDefault="00F550EB" w:rsidP="00FF3E2D">
      <w:pPr>
        <w:pStyle w:val="NormalWeb"/>
        <w:spacing w:before="0" w:beforeAutospacing="0" w:after="120" w:afterAutospacing="0" w:line="360" w:lineRule="auto"/>
        <w:jc w:val="both"/>
        <w:rPr>
          <w:rFonts w:ascii="Arial" w:hAnsi="Arial" w:cs="Arial"/>
        </w:rPr>
      </w:pPr>
      <w:r w:rsidRPr="00FF3E2D">
        <w:rPr>
          <w:rFonts w:ascii="Arial" w:hAnsi="Arial" w:cs="Arial"/>
        </w:rPr>
        <w:t>Ballester</w:t>
      </w:r>
      <w:r w:rsidR="0066674A">
        <w:rPr>
          <w:rFonts w:ascii="Arial" w:hAnsi="Arial" w:cs="Arial"/>
        </w:rPr>
        <w:t xml:space="preserve"> Pedroso</w:t>
      </w:r>
      <w:r w:rsidR="00337919">
        <w:rPr>
          <w:rFonts w:ascii="Arial" w:hAnsi="Arial" w:cs="Arial"/>
        </w:rPr>
        <w:t xml:space="preserve"> et al.</w:t>
      </w:r>
      <w:r w:rsidRPr="00FF3E2D">
        <w:rPr>
          <w:rFonts w:ascii="Arial" w:hAnsi="Arial" w:cs="Arial"/>
        </w:rPr>
        <w:t xml:space="preserve"> </w:t>
      </w:r>
      <w:r w:rsidR="009E727D">
        <w:rPr>
          <w:rFonts w:ascii="Arial" w:hAnsi="Arial" w:cs="Arial"/>
        </w:rPr>
        <w:t>(</w:t>
      </w:r>
      <w:r w:rsidRPr="00FF3E2D">
        <w:rPr>
          <w:rFonts w:ascii="Arial" w:hAnsi="Arial" w:cs="Arial"/>
        </w:rPr>
        <w:t>1992</w:t>
      </w:r>
      <w:r w:rsidR="00671CDD" w:rsidRPr="00FF3E2D">
        <w:rPr>
          <w:rFonts w:ascii="Arial" w:hAnsi="Arial" w:cs="Arial"/>
        </w:rPr>
        <w:t>, p. 291)</w:t>
      </w:r>
      <w:r w:rsidR="009C5D0F">
        <w:rPr>
          <w:rFonts w:ascii="Arial" w:hAnsi="Arial" w:cs="Arial"/>
        </w:rPr>
        <w:t>,</w:t>
      </w:r>
      <w:r w:rsidR="00671CDD" w:rsidRPr="00FF3E2D">
        <w:rPr>
          <w:rFonts w:ascii="Arial" w:hAnsi="Arial" w:cs="Arial"/>
        </w:rPr>
        <w:t xml:space="preserve">  considera tres fases para el proceso total de elaboración de conceptos:</w:t>
      </w:r>
    </w:p>
    <w:p w:rsidR="00671CDD" w:rsidRPr="00FF3E2D" w:rsidRDefault="00671CDD" w:rsidP="00FF3E2D">
      <w:pPr>
        <w:pStyle w:val="NormalWeb"/>
        <w:numPr>
          <w:ilvl w:val="0"/>
          <w:numId w:val="29"/>
        </w:numPr>
        <w:spacing w:before="0" w:beforeAutospacing="0" w:after="120" w:afterAutospacing="0" w:line="360" w:lineRule="auto"/>
        <w:jc w:val="both"/>
        <w:rPr>
          <w:rFonts w:ascii="Arial" w:hAnsi="Arial" w:cs="Arial"/>
        </w:rPr>
      </w:pPr>
      <w:r w:rsidRPr="00FF3E2D">
        <w:rPr>
          <w:rFonts w:ascii="Arial" w:hAnsi="Arial" w:cs="Arial"/>
        </w:rPr>
        <w:t>La primera fase está caracterizada por consideraciones y ejercicios preparatorios.</w:t>
      </w:r>
    </w:p>
    <w:p w:rsidR="00671CDD" w:rsidRPr="00FF3E2D" w:rsidRDefault="00671CDD" w:rsidP="00FF3E2D">
      <w:pPr>
        <w:pStyle w:val="NormalWeb"/>
        <w:numPr>
          <w:ilvl w:val="0"/>
          <w:numId w:val="29"/>
        </w:numPr>
        <w:spacing w:before="0" w:beforeAutospacing="0" w:after="120" w:afterAutospacing="0" w:line="360" w:lineRule="auto"/>
        <w:jc w:val="both"/>
        <w:rPr>
          <w:rFonts w:ascii="Arial" w:hAnsi="Arial" w:cs="Arial"/>
        </w:rPr>
      </w:pPr>
      <w:r w:rsidRPr="00FF3E2D">
        <w:rPr>
          <w:rFonts w:ascii="Arial" w:hAnsi="Arial" w:cs="Arial"/>
        </w:rPr>
        <w:t>La segunda fase consiste en la formación del concepto.</w:t>
      </w:r>
    </w:p>
    <w:p w:rsidR="00671CDD" w:rsidRPr="00FF3E2D" w:rsidRDefault="00671CDD" w:rsidP="00FF3E2D">
      <w:pPr>
        <w:pStyle w:val="NormalWeb"/>
        <w:numPr>
          <w:ilvl w:val="0"/>
          <w:numId w:val="29"/>
        </w:numPr>
        <w:spacing w:before="0" w:beforeAutospacing="0" w:after="120" w:afterAutospacing="0" w:line="360" w:lineRule="auto"/>
        <w:jc w:val="both"/>
        <w:rPr>
          <w:rFonts w:ascii="Arial" w:hAnsi="Arial" w:cs="Arial"/>
        </w:rPr>
      </w:pPr>
      <w:r w:rsidRPr="00FF3E2D">
        <w:rPr>
          <w:rFonts w:ascii="Arial" w:hAnsi="Arial" w:cs="Arial"/>
        </w:rPr>
        <w:t>La tercera fase consiste en la asimilación del concepto.</w:t>
      </w:r>
    </w:p>
    <w:p w:rsidR="00671CDD" w:rsidRPr="00FF3E2D" w:rsidRDefault="00083DBF" w:rsidP="00FF3E2D">
      <w:pPr>
        <w:spacing w:after="120" w:line="360" w:lineRule="auto"/>
        <w:jc w:val="both"/>
        <w:rPr>
          <w:rFonts w:ascii="Arial" w:hAnsi="Arial" w:cs="Arial"/>
          <w:sz w:val="24"/>
          <w:szCs w:val="24"/>
        </w:rPr>
      </w:pPr>
      <w:r w:rsidRPr="00FF3E2D">
        <w:rPr>
          <w:rFonts w:ascii="Arial" w:hAnsi="Arial" w:cs="Arial"/>
          <w:sz w:val="24"/>
          <w:szCs w:val="24"/>
        </w:rPr>
        <w:t>E</w:t>
      </w:r>
      <w:r w:rsidR="00671CDD" w:rsidRPr="00FF3E2D">
        <w:rPr>
          <w:rFonts w:ascii="Arial" w:hAnsi="Arial" w:cs="Arial"/>
          <w:sz w:val="24"/>
          <w:szCs w:val="24"/>
        </w:rPr>
        <w:t>l punto esencial de la formación de conceptos desde el punto de vista  metodológico, está en reconocer y buscar un sistema de características necesarias y suficientes,  del reconocimiento de las características depende la asimilación correcta del concepto.</w:t>
      </w:r>
    </w:p>
    <w:p w:rsidR="00671CDD" w:rsidRPr="00FF3E2D" w:rsidRDefault="00671CDD" w:rsidP="00A87D75">
      <w:pPr>
        <w:spacing w:after="120" w:line="360" w:lineRule="auto"/>
        <w:rPr>
          <w:rFonts w:ascii="Arial" w:hAnsi="Arial" w:cs="Arial"/>
          <w:sz w:val="24"/>
          <w:szCs w:val="24"/>
        </w:rPr>
      </w:pPr>
      <w:r w:rsidRPr="00FF3E2D">
        <w:rPr>
          <w:rFonts w:ascii="Arial" w:hAnsi="Arial" w:cs="Arial"/>
          <w:sz w:val="24"/>
          <w:szCs w:val="24"/>
        </w:rPr>
        <w:t xml:space="preserve">Ballester </w:t>
      </w:r>
      <w:r w:rsidR="0066674A">
        <w:rPr>
          <w:rFonts w:ascii="Arial" w:hAnsi="Arial" w:cs="Arial"/>
          <w:sz w:val="24"/>
          <w:szCs w:val="24"/>
        </w:rPr>
        <w:t>Pedroso</w:t>
      </w:r>
      <w:r w:rsidR="00337919">
        <w:rPr>
          <w:rFonts w:ascii="Arial" w:hAnsi="Arial" w:cs="Arial"/>
          <w:sz w:val="24"/>
          <w:szCs w:val="24"/>
        </w:rPr>
        <w:t xml:space="preserve"> et al.</w:t>
      </w:r>
      <w:r w:rsidR="0066674A">
        <w:rPr>
          <w:rFonts w:ascii="Arial" w:hAnsi="Arial" w:cs="Arial"/>
          <w:sz w:val="24"/>
          <w:szCs w:val="24"/>
        </w:rPr>
        <w:t xml:space="preserve"> </w:t>
      </w:r>
      <w:r w:rsidR="009E727D" w:rsidRPr="00E27B17">
        <w:rPr>
          <w:rFonts w:ascii="Arial" w:hAnsi="Arial" w:cs="Arial"/>
          <w:sz w:val="24"/>
          <w:szCs w:val="24"/>
        </w:rPr>
        <w:t>(1992)</w:t>
      </w:r>
      <w:r w:rsidR="00E27B17" w:rsidRPr="00E27B17">
        <w:rPr>
          <w:rFonts w:ascii="Arial" w:hAnsi="Arial" w:cs="Arial"/>
          <w:sz w:val="24"/>
          <w:szCs w:val="24"/>
        </w:rPr>
        <w:t>,</w:t>
      </w:r>
      <w:r w:rsidR="009E727D" w:rsidRPr="00E27B17">
        <w:rPr>
          <w:rFonts w:ascii="Arial" w:hAnsi="Arial" w:cs="Arial"/>
          <w:sz w:val="24"/>
          <w:szCs w:val="24"/>
        </w:rPr>
        <w:t xml:space="preserve"> </w:t>
      </w:r>
      <w:r w:rsidRPr="00FF3E2D">
        <w:rPr>
          <w:rFonts w:ascii="Arial" w:hAnsi="Arial" w:cs="Arial"/>
          <w:sz w:val="24"/>
          <w:szCs w:val="24"/>
        </w:rPr>
        <w:t>considera dos vías principales por los cuales se puede conducir a los alumnos a nuevos conceptos:</w:t>
      </w:r>
    </w:p>
    <w:p w:rsidR="00671CDD" w:rsidRPr="00337919" w:rsidRDefault="00671CDD" w:rsidP="005C48BE">
      <w:pPr>
        <w:pStyle w:val="NormalWeb"/>
        <w:numPr>
          <w:ilvl w:val="0"/>
          <w:numId w:val="29"/>
        </w:numPr>
        <w:spacing w:before="0" w:beforeAutospacing="0" w:after="120" w:afterAutospacing="0" w:line="360" w:lineRule="auto"/>
        <w:jc w:val="both"/>
        <w:rPr>
          <w:rFonts w:ascii="Arial" w:hAnsi="Arial" w:cs="Arial"/>
        </w:rPr>
      </w:pPr>
      <w:r w:rsidRPr="00337919">
        <w:rPr>
          <w:rFonts w:ascii="Arial" w:hAnsi="Arial" w:cs="Arial"/>
        </w:rPr>
        <w:t>Vía inductiva: Conduce de lo particular a lo general.</w:t>
      </w:r>
    </w:p>
    <w:p w:rsidR="00671CDD" w:rsidRPr="00337919" w:rsidRDefault="00671CDD" w:rsidP="005C48BE">
      <w:pPr>
        <w:pStyle w:val="NormalWeb"/>
        <w:numPr>
          <w:ilvl w:val="0"/>
          <w:numId w:val="29"/>
        </w:numPr>
        <w:spacing w:before="0" w:beforeAutospacing="0" w:after="120" w:afterAutospacing="0" w:line="360" w:lineRule="auto"/>
        <w:jc w:val="both"/>
        <w:rPr>
          <w:rFonts w:ascii="Arial" w:hAnsi="Arial" w:cs="Arial"/>
        </w:rPr>
      </w:pPr>
      <w:r w:rsidRPr="00337919">
        <w:rPr>
          <w:rFonts w:ascii="Arial" w:hAnsi="Arial" w:cs="Arial"/>
        </w:rPr>
        <w:t>Vía deductiva: conduce de lo ge</w:t>
      </w:r>
      <w:r w:rsidR="009C5D0F">
        <w:rPr>
          <w:rFonts w:ascii="Arial" w:hAnsi="Arial" w:cs="Arial"/>
        </w:rPr>
        <w:t>neral a lo particular</w:t>
      </w:r>
      <w:r w:rsidR="00DF2962">
        <w:rPr>
          <w:rFonts w:ascii="Arial" w:hAnsi="Arial" w:cs="Arial"/>
        </w:rPr>
        <w:t xml:space="preserve"> (p. 292)</w:t>
      </w:r>
      <w:r w:rsidR="009C5D0F">
        <w:rPr>
          <w:rFonts w:ascii="Arial" w:hAnsi="Arial" w:cs="Arial"/>
        </w:rPr>
        <w:t>.</w:t>
      </w:r>
    </w:p>
    <w:p w:rsidR="00671CDD" w:rsidRPr="00FF3E2D" w:rsidRDefault="00671CDD" w:rsidP="00FF3E2D">
      <w:pPr>
        <w:spacing w:after="120" w:line="360" w:lineRule="auto"/>
        <w:jc w:val="both"/>
        <w:rPr>
          <w:rFonts w:ascii="Arial" w:hAnsi="Arial" w:cs="Arial"/>
          <w:sz w:val="24"/>
          <w:szCs w:val="24"/>
        </w:rPr>
      </w:pPr>
      <w:r w:rsidRPr="00FF3E2D">
        <w:rPr>
          <w:rFonts w:ascii="Arial" w:hAnsi="Arial" w:cs="Arial"/>
          <w:sz w:val="24"/>
          <w:szCs w:val="24"/>
        </w:rPr>
        <w:t>En el presente trabajo estamos proponiendo una vía inductiva.</w:t>
      </w:r>
    </w:p>
    <w:p w:rsidR="0093414F" w:rsidRPr="00FF3E2D" w:rsidRDefault="005E4B27" w:rsidP="00EA2C8F">
      <w:pPr>
        <w:widowControl w:val="0"/>
        <w:autoSpaceDE w:val="0"/>
        <w:autoSpaceDN w:val="0"/>
        <w:adjustRightInd w:val="0"/>
        <w:spacing w:after="0" w:line="360" w:lineRule="auto"/>
        <w:ind w:left="709" w:hanging="1"/>
        <w:jc w:val="both"/>
        <w:rPr>
          <w:rFonts w:ascii="Arial" w:hAnsi="Arial" w:cs="Arial"/>
          <w:sz w:val="24"/>
          <w:szCs w:val="24"/>
          <w:lang w:val="es-ES_tradnl"/>
        </w:rPr>
      </w:pPr>
      <w:r w:rsidRPr="00FF3E2D">
        <w:rPr>
          <w:rFonts w:ascii="Arial" w:hAnsi="Arial" w:cs="Arial"/>
          <w:sz w:val="24"/>
          <w:szCs w:val="24"/>
          <w:lang w:val="es-ES_tradnl"/>
        </w:rPr>
        <w:t>Siendo consecuente con lo anterior, e</w:t>
      </w:r>
      <w:r w:rsidR="0093414F" w:rsidRPr="00FF3E2D">
        <w:rPr>
          <w:rFonts w:ascii="Arial" w:hAnsi="Arial" w:cs="Arial"/>
          <w:sz w:val="24"/>
          <w:szCs w:val="24"/>
          <w:lang w:val="es-ES_tradnl"/>
        </w:rPr>
        <w:t xml:space="preserve">n Cuba, la preparación para </w:t>
      </w:r>
      <w:r w:rsidRPr="00FF3E2D">
        <w:rPr>
          <w:rFonts w:ascii="Arial" w:hAnsi="Arial" w:cs="Arial"/>
          <w:sz w:val="24"/>
          <w:szCs w:val="24"/>
          <w:lang w:val="es-ES_tradnl"/>
        </w:rPr>
        <w:t>la formación d</w:t>
      </w:r>
      <w:r w:rsidR="0093414F" w:rsidRPr="00FF3E2D">
        <w:rPr>
          <w:rFonts w:ascii="Arial" w:hAnsi="Arial" w:cs="Arial"/>
          <w:sz w:val="24"/>
          <w:szCs w:val="24"/>
          <w:lang w:val="es-MX"/>
        </w:rPr>
        <w:t>e</w:t>
      </w:r>
      <w:r w:rsidR="0093414F" w:rsidRPr="00FF3E2D">
        <w:rPr>
          <w:rFonts w:ascii="Arial" w:hAnsi="Arial" w:cs="Arial"/>
          <w:sz w:val="24"/>
          <w:szCs w:val="24"/>
          <w:lang w:val="es-ES_tradnl"/>
        </w:rPr>
        <w:t xml:space="preserve">l concepto función </w:t>
      </w:r>
      <w:r w:rsidRPr="00FF3E2D">
        <w:rPr>
          <w:rFonts w:ascii="Arial" w:hAnsi="Arial" w:cs="Arial"/>
          <w:sz w:val="24"/>
          <w:szCs w:val="24"/>
          <w:lang w:val="es-ES_tradnl"/>
        </w:rPr>
        <w:t xml:space="preserve">transita por tres etapas y </w:t>
      </w:r>
      <w:r w:rsidR="0093414F" w:rsidRPr="00FF3E2D">
        <w:rPr>
          <w:rFonts w:ascii="Arial" w:hAnsi="Arial" w:cs="Arial"/>
          <w:sz w:val="24"/>
          <w:szCs w:val="24"/>
          <w:lang w:val="es-ES_tradnl"/>
        </w:rPr>
        <w:t xml:space="preserve">comienza desde el preescolar. </w:t>
      </w:r>
      <w:r w:rsidR="001B4C76" w:rsidRPr="00FF3E2D">
        <w:rPr>
          <w:rFonts w:ascii="Arial" w:hAnsi="Arial" w:cs="Arial"/>
          <w:sz w:val="24"/>
          <w:szCs w:val="24"/>
          <w:lang w:val="es-ES_tradnl"/>
        </w:rPr>
        <w:t xml:space="preserve">Desde este momento y según </w:t>
      </w:r>
      <w:r w:rsidR="001B4C76" w:rsidRPr="00FF3E2D">
        <w:rPr>
          <w:rFonts w:ascii="Arial" w:hAnsi="Arial" w:cs="Arial"/>
          <w:sz w:val="24"/>
          <w:szCs w:val="24"/>
          <w:lang w:val="es-MX"/>
        </w:rPr>
        <w:t xml:space="preserve">avanzan los primeros grados, </w:t>
      </w:r>
      <w:r w:rsidR="001B4C76" w:rsidRPr="00FF3E2D">
        <w:rPr>
          <w:rFonts w:ascii="Arial" w:hAnsi="Arial" w:cs="Arial"/>
          <w:sz w:val="24"/>
          <w:szCs w:val="24"/>
          <w:lang w:val="es-ES_tradnl"/>
        </w:rPr>
        <w:t xml:space="preserve">los estudiantes </w:t>
      </w:r>
      <w:r w:rsidR="0093414F" w:rsidRPr="00FF3E2D">
        <w:rPr>
          <w:rFonts w:ascii="Arial" w:hAnsi="Arial" w:cs="Arial"/>
          <w:sz w:val="24"/>
          <w:szCs w:val="24"/>
          <w:lang w:val="es-ES_tradnl"/>
        </w:rPr>
        <w:t>se familiariza</w:t>
      </w:r>
      <w:r w:rsidR="001B4C76" w:rsidRPr="00FF3E2D">
        <w:rPr>
          <w:rFonts w:ascii="Arial" w:hAnsi="Arial" w:cs="Arial"/>
          <w:sz w:val="24"/>
          <w:szCs w:val="24"/>
          <w:lang w:val="es-ES_tradnl"/>
        </w:rPr>
        <w:t>n</w:t>
      </w:r>
      <w:r w:rsidR="0093414F" w:rsidRPr="00FF3E2D">
        <w:rPr>
          <w:rFonts w:ascii="Arial" w:hAnsi="Arial" w:cs="Arial"/>
          <w:sz w:val="24"/>
          <w:szCs w:val="24"/>
          <w:lang w:val="es-ES_tradnl"/>
        </w:rPr>
        <w:t xml:space="preserve"> con rudimentos de la teoría de conjuntos</w:t>
      </w:r>
      <w:r w:rsidRPr="00FF3E2D">
        <w:rPr>
          <w:rFonts w:ascii="Arial" w:hAnsi="Arial" w:cs="Arial"/>
          <w:sz w:val="24"/>
          <w:szCs w:val="24"/>
          <w:lang w:val="es-ES_tradnl"/>
        </w:rPr>
        <w:t xml:space="preserve">, </w:t>
      </w:r>
      <w:r w:rsidR="0093414F" w:rsidRPr="00FF3E2D">
        <w:rPr>
          <w:rFonts w:ascii="Arial" w:hAnsi="Arial" w:cs="Arial"/>
          <w:sz w:val="24"/>
          <w:szCs w:val="24"/>
          <w:lang w:val="es-ES_tradnl"/>
        </w:rPr>
        <w:t>agrupa</w:t>
      </w:r>
      <w:r w:rsidR="001B4C76" w:rsidRPr="00FF3E2D">
        <w:rPr>
          <w:rFonts w:ascii="Arial" w:hAnsi="Arial" w:cs="Arial"/>
          <w:sz w:val="24"/>
          <w:szCs w:val="24"/>
          <w:lang w:val="es-ES_tradnl"/>
        </w:rPr>
        <w:t xml:space="preserve">n </w:t>
      </w:r>
      <w:r w:rsidR="0093414F" w:rsidRPr="00FF3E2D">
        <w:rPr>
          <w:rFonts w:ascii="Arial" w:hAnsi="Arial" w:cs="Arial"/>
          <w:sz w:val="24"/>
          <w:szCs w:val="24"/>
          <w:lang w:val="es-ES_tradnl"/>
        </w:rPr>
        <w:t>objetos que tienen una característica en común</w:t>
      </w:r>
      <w:r w:rsidR="001B4C76" w:rsidRPr="00FF3E2D">
        <w:rPr>
          <w:rFonts w:ascii="Arial" w:hAnsi="Arial" w:cs="Arial"/>
          <w:sz w:val="24"/>
          <w:szCs w:val="24"/>
          <w:lang w:val="es-ES_tradnl"/>
        </w:rPr>
        <w:t xml:space="preserve">, </w:t>
      </w:r>
      <w:r w:rsidR="00451272" w:rsidRPr="00FF3E2D">
        <w:rPr>
          <w:rFonts w:ascii="Arial" w:hAnsi="Arial" w:cs="Arial"/>
          <w:sz w:val="24"/>
          <w:szCs w:val="24"/>
          <w:lang w:val="es-ES_tradnl"/>
        </w:rPr>
        <w:t>e</w:t>
      </w:r>
      <w:r w:rsidR="0093414F" w:rsidRPr="00FF3E2D">
        <w:rPr>
          <w:rFonts w:ascii="Arial" w:hAnsi="Arial" w:cs="Arial"/>
          <w:sz w:val="24"/>
          <w:szCs w:val="24"/>
          <w:lang w:val="es-ES_tradnl"/>
        </w:rPr>
        <w:t>stablece</w:t>
      </w:r>
      <w:r w:rsidR="001B4C76" w:rsidRPr="00FF3E2D">
        <w:rPr>
          <w:rFonts w:ascii="Arial" w:hAnsi="Arial" w:cs="Arial"/>
          <w:sz w:val="24"/>
          <w:szCs w:val="24"/>
          <w:lang w:val="es-ES_tradnl"/>
        </w:rPr>
        <w:t xml:space="preserve">n </w:t>
      </w:r>
      <w:r w:rsidR="0093414F" w:rsidRPr="00FF3E2D">
        <w:rPr>
          <w:rFonts w:ascii="Arial" w:hAnsi="Arial" w:cs="Arial"/>
          <w:sz w:val="24"/>
          <w:szCs w:val="24"/>
          <w:lang w:val="es-ES_tradnl"/>
        </w:rPr>
        <w:t>relaciones</w:t>
      </w:r>
      <w:r w:rsidRPr="00FF3E2D">
        <w:rPr>
          <w:rFonts w:ascii="Arial" w:hAnsi="Arial" w:cs="Arial"/>
          <w:sz w:val="24"/>
          <w:szCs w:val="24"/>
          <w:lang w:val="es-ES_tradnl"/>
        </w:rPr>
        <w:t xml:space="preserve"> de pertenencia</w:t>
      </w:r>
      <w:r w:rsidR="0093414F" w:rsidRPr="00FF3E2D">
        <w:rPr>
          <w:rFonts w:ascii="Arial" w:hAnsi="Arial" w:cs="Arial"/>
          <w:sz w:val="24"/>
          <w:szCs w:val="24"/>
          <w:lang w:val="es-ES_tradnl"/>
        </w:rPr>
        <w:t xml:space="preserve"> sencillas entre elementos de un conjunto y aprende</w:t>
      </w:r>
      <w:r w:rsidR="001B4C76" w:rsidRPr="00FF3E2D">
        <w:rPr>
          <w:rFonts w:ascii="Arial" w:hAnsi="Arial" w:cs="Arial"/>
          <w:sz w:val="24"/>
          <w:szCs w:val="24"/>
          <w:lang w:val="es-ES_tradnl"/>
        </w:rPr>
        <w:t>n</w:t>
      </w:r>
      <w:r w:rsidR="0093414F" w:rsidRPr="00FF3E2D">
        <w:rPr>
          <w:rFonts w:ascii="Arial" w:hAnsi="Arial" w:cs="Arial"/>
          <w:sz w:val="24"/>
          <w:szCs w:val="24"/>
          <w:lang w:val="es-ES_tradnl"/>
        </w:rPr>
        <w:t xml:space="preserve"> a reconocer leyes </w:t>
      </w:r>
      <w:r w:rsidR="001B4C76" w:rsidRPr="00FF3E2D">
        <w:rPr>
          <w:rFonts w:ascii="Arial" w:hAnsi="Arial" w:cs="Arial"/>
          <w:sz w:val="24"/>
          <w:szCs w:val="24"/>
          <w:lang w:val="es-ES_tradnl"/>
        </w:rPr>
        <w:t>pa</w:t>
      </w:r>
      <w:r w:rsidR="0093414F" w:rsidRPr="00FF3E2D">
        <w:rPr>
          <w:rFonts w:ascii="Arial" w:hAnsi="Arial" w:cs="Arial"/>
          <w:sz w:val="24"/>
          <w:szCs w:val="24"/>
          <w:lang w:val="es-ES_tradnl"/>
        </w:rPr>
        <w:t>ra la formación de conjuntos</w:t>
      </w:r>
      <w:r w:rsidR="001B4C76" w:rsidRPr="00FF3E2D">
        <w:rPr>
          <w:rFonts w:ascii="Arial" w:hAnsi="Arial" w:cs="Arial"/>
          <w:sz w:val="24"/>
          <w:szCs w:val="24"/>
          <w:lang w:val="es-ES_tradnl"/>
        </w:rPr>
        <w:t xml:space="preserve">. </w:t>
      </w:r>
      <w:r w:rsidRPr="00FF3E2D">
        <w:rPr>
          <w:rFonts w:ascii="Arial" w:hAnsi="Arial" w:cs="Arial"/>
          <w:sz w:val="24"/>
          <w:szCs w:val="24"/>
          <w:lang w:val="es-ES_tradnl"/>
        </w:rPr>
        <w:t xml:space="preserve"> </w:t>
      </w:r>
      <w:r w:rsidR="001B4C76" w:rsidRPr="00FF3E2D">
        <w:rPr>
          <w:rFonts w:ascii="Arial" w:hAnsi="Arial" w:cs="Arial"/>
          <w:sz w:val="24"/>
          <w:szCs w:val="24"/>
          <w:lang w:val="es-MX"/>
        </w:rPr>
        <w:t>Más tarde aprenden las operaciones básicas de cálculo, trabajan con ecuaciones y profundizan en el trabajo con las correspondencias hasta el primer año del nivel educativo de la Secundaria Básica</w:t>
      </w:r>
      <w:r w:rsidR="009C5D0F">
        <w:rPr>
          <w:rFonts w:ascii="Arial" w:hAnsi="Arial" w:cs="Arial"/>
          <w:sz w:val="24"/>
          <w:szCs w:val="24"/>
          <w:lang w:val="es-MX"/>
        </w:rPr>
        <w:t>.</w:t>
      </w:r>
      <w:r w:rsidR="001B4C76" w:rsidRPr="00FF3E2D">
        <w:rPr>
          <w:rFonts w:ascii="Arial" w:hAnsi="Arial" w:cs="Arial"/>
          <w:sz w:val="24"/>
          <w:szCs w:val="24"/>
          <w:lang w:val="es-MX"/>
        </w:rPr>
        <w:t xml:space="preserve"> </w:t>
      </w:r>
      <w:r w:rsidRPr="00FF3E2D">
        <w:rPr>
          <w:rFonts w:ascii="Arial" w:hAnsi="Arial" w:cs="Arial"/>
          <w:sz w:val="24"/>
          <w:szCs w:val="24"/>
          <w:lang w:val="es-ES_tradnl"/>
        </w:rPr>
        <w:t xml:space="preserve">(Ballester </w:t>
      </w:r>
      <w:r w:rsidR="00EA2C8F">
        <w:rPr>
          <w:rFonts w:ascii="Arial" w:hAnsi="Arial" w:cs="Arial"/>
          <w:sz w:val="24"/>
          <w:szCs w:val="24"/>
          <w:lang w:val="es-ES_tradnl"/>
        </w:rPr>
        <w:lastRenderedPageBreak/>
        <w:t xml:space="preserve">Pedroso </w:t>
      </w:r>
      <w:r w:rsidRPr="00FF3E2D">
        <w:rPr>
          <w:rFonts w:ascii="Arial" w:hAnsi="Arial" w:cs="Arial"/>
          <w:sz w:val="24"/>
          <w:szCs w:val="24"/>
          <w:lang w:val="es-ES_tradnl"/>
        </w:rPr>
        <w:t>et al., 2018)</w:t>
      </w:r>
    </w:p>
    <w:p w:rsidR="00CC24EF" w:rsidRPr="00FF3E2D" w:rsidRDefault="00CC24EF" w:rsidP="00FF3E2D">
      <w:pPr>
        <w:widowControl w:val="0"/>
        <w:autoSpaceDE w:val="0"/>
        <w:autoSpaceDN w:val="0"/>
        <w:adjustRightInd w:val="0"/>
        <w:spacing w:after="0" w:line="360" w:lineRule="auto"/>
        <w:jc w:val="both"/>
        <w:rPr>
          <w:rFonts w:ascii="Arial" w:hAnsi="Arial" w:cs="Arial"/>
          <w:sz w:val="24"/>
          <w:szCs w:val="24"/>
          <w:lang w:val="es-MX"/>
        </w:rPr>
      </w:pPr>
      <w:r w:rsidRPr="00FF3E2D">
        <w:rPr>
          <w:rFonts w:ascii="Arial" w:hAnsi="Arial" w:cs="Arial"/>
          <w:sz w:val="24"/>
          <w:szCs w:val="24"/>
          <w:lang w:val="es-MX"/>
        </w:rPr>
        <w:t xml:space="preserve">A juicio de los autores de este artículo, la primera fase del proceso de elaboración del concepto función comienza mucho antes de su tratamiento en el octavo grado y en esta se ofrecen las consideraciones y ejercicios preparatorios necesarios para la comprensión del referido concepto. </w:t>
      </w:r>
    </w:p>
    <w:p w:rsidR="001B4C76" w:rsidRPr="00FF3E2D" w:rsidRDefault="00CC24EF" w:rsidP="00EA2C8F">
      <w:pPr>
        <w:widowControl w:val="0"/>
        <w:autoSpaceDE w:val="0"/>
        <w:autoSpaceDN w:val="0"/>
        <w:adjustRightInd w:val="0"/>
        <w:spacing w:after="0" w:line="360" w:lineRule="auto"/>
        <w:ind w:left="709" w:hanging="1"/>
        <w:jc w:val="both"/>
        <w:rPr>
          <w:rFonts w:ascii="Arial" w:hAnsi="Arial" w:cs="Arial"/>
          <w:sz w:val="24"/>
          <w:szCs w:val="24"/>
          <w:lang w:val="es-MX"/>
        </w:rPr>
      </w:pPr>
      <w:r w:rsidRPr="00FF3E2D">
        <w:rPr>
          <w:rFonts w:ascii="Arial" w:hAnsi="Arial" w:cs="Arial"/>
          <w:sz w:val="24"/>
          <w:szCs w:val="24"/>
          <w:lang w:val="es-MX"/>
        </w:rPr>
        <w:t xml:space="preserve">De ahí que no </w:t>
      </w:r>
      <w:r w:rsidR="001B4C76" w:rsidRPr="00FF3E2D">
        <w:rPr>
          <w:rFonts w:ascii="Arial" w:hAnsi="Arial" w:cs="Arial"/>
          <w:sz w:val="24"/>
          <w:szCs w:val="24"/>
          <w:lang w:val="es-MX"/>
        </w:rPr>
        <w:t xml:space="preserve">es hasta el octavo grado donde se inicia la segunda fase; es decir, la relacionada con la formación del </w:t>
      </w:r>
      <w:r w:rsidR="0093414F" w:rsidRPr="00FF3E2D">
        <w:rPr>
          <w:rFonts w:ascii="Arial" w:hAnsi="Arial" w:cs="Arial"/>
          <w:sz w:val="24"/>
          <w:szCs w:val="24"/>
          <w:lang w:val="es-MX"/>
        </w:rPr>
        <w:t xml:space="preserve">concepto función </w:t>
      </w:r>
      <w:r w:rsidR="001B4C76" w:rsidRPr="00FF3E2D">
        <w:rPr>
          <w:rFonts w:ascii="Arial" w:hAnsi="Arial" w:cs="Arial"/>
          <w:sz w:val="24"/>
          <w:szCs w:val="24"/>
          <w:lang w:val="es-MX"/>
        </w:rPr>
        <w:t>y de función lineal en particular. Al respecto, se exige que los estudiantes identifiquen y representen de forma descriptiva, mediante una tabla, un grá</w:t>
      </w:r>
      <w:r w:rsidRPr="00FF3E2D">
        <w:rPr>
          <w:rFonts w:ascii="Arial" w:hAnsi="Arial" w:cs="Arial"/>
          <w:sz w:val="24"/>
          <w:szCs w:val="24"/>
          <w:lang w:val="es-MX"/>
        </w:rPr>
        <w:t xml:space="preserve">fico o una ecuación, relaciones </w:t>
      </w:r>
      <w:r w:rsidR="001B4C76" w:rsidRPr="00FF3E2D">
        <w:rPr>
          <w:rFonts w:ascii="Arial" w:hAnsi="Arial" w:cs="Arial"/>
          <w:sz w:val="24"/>
          <w:szCs w:val="24"/>
          <w:lang w:val="es-MX"/>
        </w:rPr>
        <w:t>donde a diferencias iguales de una variable corresponden diferencias iguales de otra, para que luego sean capaces de modelar situaciones mediante fun</w:t>
      </w:r>
      <w:r w:rsidR="00EA2C8F">
        <w:rPr>
          <w:rFonts w:ascii="Arial" w:hAnsi="Arial" w:cs="Arial"/>
          <w:sz w:val="24"/>
          <w:szCs w:val="24"/>
          <w:lang w:val="es-MX"/>
        </w:rPr>
        <w:t>ciones lineales</w:t>
      </w:r>
      <w:r w:rsidR="009C5D0F">
        <w:rPr>
          <w:rFonts w:ascii="Arial" w:hAnsi="Arial" w:cs="Arial"/>
          <w:sz w:val="24"/>
          <w:szCs w:val="24"/>
          <w:lang w:val="es-MX"/>
        </w:rPr>
        <w:t>.</w:t>
      </w:r>
      <w:r w:rsidR="00EA2C8F">
        <w:rPr>
          <w:rFonts w:ascii="Arial" w:hAnsi="Arial" w:cs="Arial"/>
          <w:sz w:val="24"/>
          <w:szCs w:val="24"/>
          <w:lang w:val="es-MX"/>
        </w:rPr>
        <w:t xml:space="preserve"> (Álvarez Pérez et al.</w:t>
      </w:r>
      <w:r w:rsidR="00713100">
        <w:rPr>
          <w:rFonts w:ascii="Arial" w:hAnsi="Arial" w:cs="Arial"/>
          <w:sz w:val="24"/>
          <w:szCs w:val="24"/>
          <w:lang w:val="es-MX"/>
        </w:rPr>
        <w:t>,</w:t>
      </w:r>
      <w:r w:rsidR="009C5D0F">
        <w:rPr>
          <w:rFonts w:ascii="Arial" w:hAnsi="Arial" w:cs="Arial"/>
          <w:sz w:val="24"/>
          <w:szCs w:val="24"/>
          <w:lang w:val="es-MX"/>
        </w:rPr>
        <w:t xml:space="preserve"> 2014)</w:t>
      </w:r>
    </w:p>
    <w:p w:rsidR="0082515F" w:rsidRPr="00FF3E2D" w:rsidRDefault="00434CB9" w:rsidP="00FF3E2D">
      <w:pPr>
        <w:widowControl w:val="0"/>
        <w:autoSpaceDE w:val="0"/>
        <w:autoSpaceDN w:val="0"/>
        <w:adjustRightInd w:val="0"/>
        <w:spacing w:after="0" w:line="360" w:lineRule="auto"/>
        <w:jc w:val="both"/>
        <w:rPr>
          <w:rFonts w:ascii="Arial" w:hAnsi="Arial" w:cs="Arial"/>
          <w:sz w:val="24"/>
          <w:szCs w:val="24"/>
          <w:lang w:val="es-MX"/>
        </w:rPr>
      </w:pPr>
      <w:r w:rsidRPr="00191FBC">
        <w:rPr>
          <w:rFonts w:ascii="Arial" w:hAnsi="Arial" w:cs="Arial"/>
          <w:sz w:val="24"/>
          <w:szCs w:val="24"/>
          <w:lang w:val="es-MX"/>
        </w:rPr>
        <w:t>Inicialmente</w:t>
      </w:r>
      <w:r w:rsidR="007A6009" w:rsidRPr="006519F9">
        <w:rPr>
          <w:rFonts w:ascii="Arial" w:hAnsi="Arial" w:cs="Arial"/>
          <w:color w:val="FF0000"/>
          <w:sz w:val="24"/>
          <w:szCs w:val="24"/>
          <w:lang w:val="es-MX"/>
        </w:rPr>
        <w:t xml:space="preserve"> </w:t>
      </w:r>
      <w:r w:rsidR="007A6009" w:rsidRPr="00FF3E2D">
        <w:rPr>
          <w:rFonts w:ascii="Arial" w:hAnsi="Arial" w:cs="Arial"/>
          <w:sz w:val="24"/>
          <w:szCs w:val="24"/>
          <w:lang w:val="es-MX"/>
        </w:rPr>
        <w:t xml:space="preserve">se profundiza, desde la investigación en Didáctica de la Matemática, en la etapa que corresponde a la formación del concepto que implica que los estudiantes se motiven y orienten sus objetivos de aprendizaje hacia la identificación y separación de las características comunes y no comunes en determinadas situaciones hasta llegar a la definición del concepto de función. Para ello es necesario considerar tres aspectos esenciales “uno es el de correspondencia, otro es el de </w:t>
      </w:r>
      <w:proofErr w:type="spellStart"/>
      <w:r w:rsidR="007A6009" w:rsidRPr="00FF3E2D">
        <w:rPr>
          <w:rFonts w:ascii="Arial" w:hAnsi="Arial" w:cs="Arial"/>
          <w:sz w:val="24"/>
          <w:szCs w:val="24"/>
          <w:lang w:val="es-MX"/>
        </w:rPr>
        <w:t>covariación</w:t>
      </w:r>
      <w:proofErr w:type="spellEnd"/>
      <w:r w:rsidR="007A6009" w:rsidRPr="00FF3E2D">
        <w:rPr>
          <w:rFonts w:ascii="Arial" w:hAnsi="Arial" w:cs="Arial"/>
          <w:sz w:val="24"/>
          <w:szCs w:val="24"/>
          <w:lang w:val="es-MX"/>
        </w:rPr>
        <w:t xml:space="preserve"> (variación conjunta de los argumentos y los valores de la función) y el tercero, es su carácter de objeto matemático con el cual se opera y se estable</w:t>
      </w:r>
      <w:r w:rsidR="00230115">
        <w:rPr>
          <w:rFonts w:ascii="Arial" w:hAnsi="Arial" w:cs="Arial"/>
          <w:sz w:val="24"/>
          <w:szCs w:val="24"/>
          <w:lang w:val="es-MX"/>
        </w:rPr>
        <w:t xml:space="preserve">cen relaciones” (Álvarez Pérez et al., </w:t>
      </w:r>
      <w:r w:rsidR="007A6009" w:rsidRPr="00FF3E2D">
        <w:rPr>
          <w:rFonts w:ascii="Arial" w:hAnsi="Arial" w:cs="Arial"/>
          <w:sz w:val="24"/>
          <w:szCs w:val="24"/>
          <w:lang w:val="es-MX"/>
        </w:rPr>
        <w:t>2014, p. 71).</w:t>
      </w:r>
    </w:p>
    <w:p w:rsidR="0093414F" w:rsidRPr="00FF3E2D" w:rsidRDefault="002050AB" w:rsidP="00FF3E2D">
      <w:pPr>
        <w:widowControl w:val="0"/>
        <w:autoSpaceDE w:val="0"/>
        <w:autoSpaceDN w:val="0"/>
        <w:adjustRightInd w:val="0"/>
        <w:spacing w:after="0" w:line="360" w:lineRule="auto"/>
        <w:jc w:val="both"/>
        <w:rPr>
          <w:rFonts w:ascii="Arial" w:hAnsi="Arial" w:cs="Arial"/>
          <w:sz w:val="24"/>
          <w:szCs w:val="24"/>
          <w:lang w:val="es-MX"/>
        </w:rPr>
      </w:pPr>
      <w:r w:rsidRPr="00FF3E2D">
        <w:rPr>
          <w:rFonts w:ascii="Arial" w:hAnsi="Arial" w:cs="Arial"/>
          <w:sz w:val="24"/>
          <w:szCs w:val="24"/>
          <w:lang w:val="es-MX"/>
        </w:rPr>
        <w:t xml:space="preserve">Sobre este particular, se recomienda por los autores citados que la formación del concepto de función debe partir del análisis de problemas que involucren situaciones de correspondencia y variación de carácter </w:t>
      </w:r>
      <w:proofErr w:type="spellStart"/>
      <w:r w:rsidRPr="00FF3E2D">
        <w:rPr>
          <w:rFonts w:ascii="Arial" w:hAnsi="Arial" w:cs="Arial"/>
          <w:sz w:val="24"/>
          <w:szCs w:val="24"/>
          <w:lang w:val="es-MX"/>
        </w:rPr>
        <w:t>intra</w:t>
      </w:r>
      <w:proofErr w:type="spellEnd"/>
      <w:r w:rsidRPr="00FF3E2D">
        <w:rPr>
          <w:rFonts w:ascii="Arial" w:hAnsi="Arial" w:cs="Arial"/>
          <w:sz w:val="24"/>
          <w:szCs w:val="24"/>
          <w:lang w:val="es-MX"/>
        </w:rPr>
        <w:t xml:space="preserve"> y </w:t>
      </w:r>
      <w:proofErr w:type="spellStart"/>
      <w:r w:rsidRPr="00FF3E2D">
        <w:rPr>
          <w:rFonts w:ascii="Arial" w:hAnsi="Arial" w:cs="Arial"/>
          <w:sz w:val="24"/>
          <w:szCs w:val="24"/>
          <w:lang w:val="es-MX"/>
        </w:rPr>
        <w:t>extramatemático</w:t>
      </w:r>
      <w:proofErr w:type="spellEnd"/>
      <w:r w:rsidR="004F155F" w:rsidRPr="00FF3E2D">
        <w:rPr>
          <w:rFonts w:ascii="Arial" w:hAnsi="Arial" w:cs="Arial"/>
          <w:sz w:val="24"/>
          <w:szCs w:val="24"/>
          <w:lang w:val="es-MX"/>
        </w:rPr>
        <w:t xml:space="preserve">; las </w:t>
      </w:r>
      <w:r w:rsidRPr="00FF3E2D">
        <w:rPr>
          <w:rFonts w:ascii="Arial" w:hAnsi="Arial" w:cs="Arial"/>
          <w:sz w:val="24"/>
          <w:szCs w:val="24"/>
          <w:lang w:val="es-MX"/>
        </w:rPr>
        <w:t>que posibiliten discriminar lo común que tienen</w:t>
      </w:r>
      <w:r w:rsidR="004F155F" w:rsidRPr="00FF3E2D">
        <w:rPr>
          <w:rFonts w:ascii="Arial" w:hAnsi="Arial" w:cs="Arial"/>
          <w:sz w:val="24"/>
          <w:szCs w:val="24"/>
          <w:lang w:val="es-MX"/>
        </w:rPr>
        <w:t xml:space="preserve"> y aprovechar s</w:t>
      </w:r>
      <w:r w:rsidR="0093414F" w:rsidRPr="00FF3E2D">
        <w:rPr>
          <w:rFonts w:ascii="Arial" w:hAnsi="Arial" w:cs="Arial"/>
          <w:sz w:val="24"/>
          <w:szCs w:val="24"/>
          <w:lang w:val="es-MX"/>
        </w:rPr>
        <w:t xml:space="preserve">u representación gráfica </w:t>
      </w:r>
      <w:r w:rsidR="004F155F" w:rsidRPr="00FF3E2D">
        <w:rPr>
          <w:rFonts w:ascii="Arial" w:hAnsi="Arial" w:cs="Arial"/>
          <w:sz w:val="24"/>
          <w:szCs w:val="24"/>
          <w:lang w:val="es-MX"/>
        </w:rPr>
        <w:t xml:space="preserve">para la interpretación del </w:t>
      </w:r>
      <w:r w:rsidR="0093414F" w:rsidRPr="00FF3E2D">
        <w:rPr>
          <w:rFonts w:ascii="Arial" w:hAnsi="Arial" w:cs="Arial"/>
          <w:sz w:val="24"/>
          <w:szCs w:val="24"/>
          <w:lang w:val="es-MX"/>
        </w:rPr>
        <w:t>fenómenos</w:t>
      </w:r>
      <w:r w:rsidR="00F11774" w:rsidRPr="00FF3E2D">
        <w:rPr>
          <w:rFonts w:ascii="Arial" w:hAnsi="Arial" w:cs="Arial"/>
          <w:sz w:val="24"/>
          <w:szCs w:val="24"/>
          <w:lang w:val="es-MX"/>
        </w:rPr>
        <w:t xml:space="preserve"> </w:t>
      </w:r>
      <w:r w:rsidR="004F155F" w:rsidRPr="00FF3E2D">
        <w:rPr>
          <w:rFonts w:ascii="Arial" w:hAnsi="Arial" w:cs="Arial"/>
          <w:sz w:val="24"/>
          <w:szCs w:val="24"/>
          <w:lang w:val="es-MX"/>
        </w:rPr>
        <w:t>correspondiente</w:t>
      </w:r>
      <w:r w:rsidR="00A22BBF">
        <w:rPr>
          <w:rFonts w:ascii="Arial" w:hAnsi="Arial" w:cs="Arial"/>
          <w:sz w:val="24"/>
          <w:szCs w:val="24"/>
          <w:lang w:val="es-MX"/>
        </w:rPr>
        <w:t>s</w:t>
      </w:r>
      <w:r w:rsidR="004F155F" w:rsidRPr="00FF3E2D">
        <w:rPr>
          <w:rFonts w:ascii="Arial" w:hAnsi="Arial" w:cs="Arial"/>
          <w:sz w:val="24"/>
          <w:szCs w:val="24"/>
          <w:lang w:val="es-MX"/>
        </w:rPr>
        <w:t xml:space="preserve"> y poder </w:t>
      </w:r>
      <w:r w:rsidR="0093414F" w:rsidRPr="00FF3E2D">
        <w:rPr>
          <w:rFonts w:ascii="Arial" w:hAnsi="Arial" w:cs="Arial"/>
          <w:sz w:val="24"/>
          <w:szCs w:val="24"/>
          <w:lang w:val="es-MX"/>
        </w:rPr>
        <w:t xml:space="preserve">arribar a conclusiones sobre </w:t>
      </w:r>
      <w:r w:rsidR="004F155F" w:rsidRPr="00FF3E2D">
        <w:rPr>
          <w:rFonts w:ascii="Arial" w:hAnsi="Arial" w:cs="Arial"/>
          <w:sz w:val="24"/>
          <w:szCs w:val="24"/>
          <w:lang w:val="es-MX"/>
        </w:rPr>
        <w:t xml:space="preserve">el </w:t>
      </w:r>
      <w:r w:rsidR="0093414F" w:rsidRPr="00FF3E2D">
        <w:rPr>
          <w:rFonts w:ascii="Arial" w:hAnsi="Arial" w:cs="Arial"/>
          <w:sz w:val="24"/>
          <w:szCs w:val="24"/>
          <w:lang w:val="es-MX"/>
        </w:rPr>
        <w:t>comportamiento</w:t>
      </w:r>
      <w:r w:rsidR="004F155F" w:rsidRPr="00FF3E2D">
        <w:rPr>
          <w:rFonts w:ascii="Arial" w:hAnsi="Arial" w:cs="Arial"/>
          <w:sz w:val="24"/>
          <w:szCs w:val="24"/>
          <w:lang w:val="es-MX"/>
        </w:rPr>
        <w:t xml:space="preserve"> de las magnitudes que en ella se relacionan</w:t>
      </w:r>
      <w:r w:rsidR="0093414F" w:rsidRPr="00FF3E2D">
        <w:rPr>
          <w:rFonts w:ascii="Arial" w:hAnsi="Arial" w:cs="Arial"/>
          <w:sz w:val="24"/>
          <w:szCs w:val="24"/>
          <w:lang w:val="es-MX"/>
        </w:rPr>
        <w:t xml:space="preserve">. </w:t>
      </w:r>
    </w:p>
    <w:p w:rsidR="00011D13" w:rsidRPr="00FF3E2D" w:rsidRDefault="00434CB9" w:rsidP="00FF3E2D">
      <w:pPr>
        <w:spacing w:after="0" w:line="360" w:lineRule="auto"/>
        <w:jc w:val="both"/>
        <w:rPr>
          <w:rFonts w:ascii="Arial" w:hAnsi="Arial" w:cs="Arial"/>
          <w:sz w:val="24"/>
          <w:szCs w:val="24"/>
        </w:rPr>
      </w:pPr>
      <w:r w:rsidRPr="001377B3">
        <w:rPr>
          <w:rFonts w:ascii="Arial" w:hAnsi="Arial" w:cs="Arial"/>
          <w:sz w:val="24"/>
          <w:szCs w:val="24"/>
        </w:rPr>
        <w:t>De la misma forma se</w:t>
      </w:r>
      <w:r w:rsidR="00011D13" w:rsidRPr="001377B3">
        <w:rPr>
          <w:rFonts w:ascii="Arial" w:hAnsi="Arial" w:cs="Arial"/>
          <w:sz w:val="24"/>
          <w:szCs w:val="24"/>
        </w:rPr>
        <w:t xml:space="preserve"> </w:t>
      </w:r>
      <w:r w:rsidR="00011D13" w:rsidRPr="00FF3E2D">
        <w:rPr>
          <w:rFonts w:ascii="Arial" w:hAnsi="Arial" w:cs="Arial"/>
          <w:sz w:val="24"/>
          <w:szCs w:val="24"/>
        </w:rPr>
        <w:t>considera</w:t>
      </w:r>
      <w:r w:rsidR="00F11774" w:rsidRPr="00FF3E2D">
        <w:rPr>
          <w:rFonts w:ascii="Arial" w:hAnsi="Arial" w:cs="Arial"/>
          <w:sz w:val="24"/>
          <w:szCs w:val="24"/>
        </w:rPr>
        <w:t xml:space="preserve"> </w:t>
      </w:r>
      <w:r w:rsidR="00011D13" w:rsidRPr="00FF3E2D">
        <w:rPr>
          <w:rFonts w:ascii="Arial" w:hAnsi="Arial" w:cs="Arial"/>
          <w:sz w:val="24"/>
          <w:szCs w:val="24"/>
        </w:rPr>
        <w:t xml:space="preserve">la idea de </w:t>
      </w:r>
      <w:r w:rsidR="00E553B5" w:rsidRPr="00FF3E2D">
        <w:rPr>
          <w:rStyle w:val="nfasis"/>
          <w:rFonts w:ascii="Arial" w:hAnsi="Arial" w:cs="Arial"/>
          <w:i w:val="0"/>
          <w:sz w:val="24"/>
          <w:szCs w:val="24"/>
        </w:rPr>
        <w:t>Leal</w:t>
      </w:r>
      <w:r w:rsidR="00E553B5" w:rsidRPr="00FF3E2D">
        <w:rPr>
          <w:rFonts w:ascii="Arial" w:hAnsi="Arial" w:cs="Arial"/>
          <w:i/>
          <w:sz w:val="24"/>
          <w:szCs w:val="24"/>
        </w:rPr>
        <w:t xml:space="preserve"> </w:t>
      </w:r>
      <w:proofErr w:type="spellStart"/>
      <w:r w:rsidR="00E553B5" w:rsidRPr="00FF3E2D">
        <w:rPr>
          <w:rFonts w:ascii="Arial" w:hAnsi="Arial" w:cs="Arial"/>
          <w:sz w:val="24"/>
          <w:szCs w:val="24"/>
        </w:rPr>
        <w:t>Huise</w:t>
      </w:r>
      <w:proofErr w:type="spellEnd"/>
      <w:r w:rsidR="00E553B5" w:rsidRPr="00FF3E2D">
        <w:rPr>
          <w:rFonts w:ascii="Arial" w:hAnsi="Arial" w:cs="Arial"/>
          <w:sz w:val="24"/>
          <w:szCs w:val="24"/>
        </w:rPr>
        <w:t xml:space="preserve"> y </w:t>
      </w:r>
      <w:proofErr w:type="spellStart"/>
      <w:r w:rsidR="00E553B5" w:rsidRPr="00FF3E2D">
        <w:rPr>
          <w:rStyle w:val="nfasis"/>
          <w:rFonts w:ascii="Arial" w:hAnsi="Arial" w:cs="Arial"/>
          <w:i w:val="0"/>
          <w:sz w:val="24"/>
          <w:szCs w:val="24"/>
        </w:rPr>
        <w:t>Bong</w:t>
      </w:r>
      <w:proofErr w:type="spellEnd"/>
      <w:r w:rsidR="00E553B5" w:rsidRPr="00FF3E2D">
        <w:rPr>
          <w:rFonts w:ascii="Arial" w:hAnsi="Arial" w:cs="Arial"/>
          <w:sz w:val="24"/>
          <w:szCs w:val="24"/>
        </w:rPr>
        <w:t xml:space="preserve"> Anderson </w:t>
      </w:r>
      <w:r w:rsidR="003F0BA6" w:rsidRPr="00FF3E2D">
        <w:rPr>
          <w:rFonts w:ascii="Arial" w:hAnsi="Arial" w:cs="Arial"/>
          <w:sz w:val="24"/>
          <w:szCs w:val="24"/>
        </w:rPr>
        <w:t>(</w:t>
      </w:r>
      <w:r w:rsidR="00011D13" w:rsidRPr="00FF3E2D">
        <w:rPr>
          <w:rFonts w:ascii="Arial" w:hAnsi="Arial" w:cs="Arial"/>
          <w:sz w:val="24"/>
          <w:szCs w:val="24"/>
        </w:rPr>
        <w:t>2015</w:t>
      </w:r>
      <w:r w:rsidR="003F0BA6" w:rsidRPr="00FF3E2D">
        <w:rPr>
          <w:rFonts w:ascii="Arial" w:hAnsi="Arial" w:cs="Arial"/>
          <w:sz w:val="24"/>
          <w:szCs w:val="24"/>
        </w:rPr>
        <w:t>)</w:t>
      </w:r>
      <w:r w:rsidR="00011D13" w:rsidRPr="00FF3E2D">
        <w:rPr>
          <w:rFonts w:ascii="Arial" w:hAnsi="Arial" w:cs="Arial"/>
          <w:sz w:val="24"/>
          <w:szCs w:val="24"/>
        </w:rPr>
        <w:t xml:space="preserve"> </w:t>
      </w:r>
      <w:r w:rsidR="009D63CC">
        <w:rPr>
          <w:rFonts w:ascii="Arial" w:hAnsi="Arial" w:cs="Arial"/>
          <w:sz w:val="24"/>
          <w:szCs w:val="24"/>
        </w:rPr>
        <w:t>como se citó</w:t>
      </w:r>
      <w:r w:rsidR="00011D13" w:rsidRPr="00FF3E2D">
        <w:rPr>
          <w:rFonts w:ascii="Arial" w:hAnsi="Arial" w:cs="Arial"/>
          <w:sz w:val="24"/>
          <w:szCs w:val="24"/>
        </w:rPr>
        <w:t xml:space="preserve"> en Fuentes</w:t>
      </w:r>
      <w:r w:rsidR="002C6594" w:rsidRPr="00FF3E2D">
        <w:rPr>
          <w:rFonts w:ascii="Arial" w:hAnsi="Arial" w:cs="Arial"/>
          <w:sz w:val="24"/>
          <w:szCs w:val="24"/>
        </w:rPr>
        <w:t xml:space="preserve"> Acuña</w:t>
      </w:r>
      <w:r w:rsidR="00011D13" w:rsidRPr="00FF3E2D">
        <w:rPr>
          <w:rFonts w:ascii="Arial" w:hAnsi="Arial" w:cs="Arial"/>
          <w:sz w:val="24"/>
          <w:szCs w:val="24"/>
        </w:rPr>
        <w:t xml:space="preserve"> </w:t>
      </w:r>
      <w:r w:rsidR="007D0CD0" w:rsidRPr="001377B3">
        <w:rPr>
          <w:rFonts w:ascii="Arial" w:hAnsi="Arial" w:cs="Arial"/>
          <w:sz w:val="24"/>
          <w:szCs w:val="24"/>
        </w:rPr>
        <w:t>et al</w:t>
      </w:r>
      <w:r w:rsidR="00F91500" w:rsidRPr="00434CB9">
        <w:rPr>
          <w:rFonts w:ascii="Arial" w:hAnsi="Arial" w:cs="Arial"/>
          <w:color w:val="FF0000"/>
          <w:sz w:val="24"/>
          <w:szCs w:val="24"/>
        </w:rPr>
        <w:t>.</w:t>
      </w:r>
      <w:r w:rsidR="001377B3">
        <w:rPr>
          <w:rFonts w:ascii="Arial" w:hAnsi="Arial" w:cs="Arial"/>
          <w:color w:val="FF0000"/>
          <w:sz w:val="24"/>
          <w:szCs w:val="24"/>
        </w:rPr>
        <w:t xml:space="preserve"> </w:t>
      </w:r>
      <w:r w:rsidR="00011D13" w:rsidRPr="00FF3E2D">
        <w:rPr>
          <w:rFonts w:ascii="Arial" w:hAnsi="Arial" w:cs="Arial"/>
          <w:sz w:val="24"/>
          <w:szCs w:val="24"/>
        </w:rPr>
        <w:t>(201</w:t>
      </w:r>
      <w:r w:rsidR="00B93397" w:rsidRPr="00FF3E2D">
        <w:rPr>
          <w:rFonts w:ascii="Arial" w:hAnsi="Arial" w:cs="Arial"/>
          <w:sz w:val="24"/>
          <w:szCs w:val="24"/>
        </w:rPr>
        <w:t>9</w:t>
      </w:r>
      <w:r w:rsidR="00011D13" w:rsidRPr="00FF3E2D">
        <w:rPr>
          <w:rFonts w:ascii="Arial" w:hAnsi="Arial" w:cs="Arial"/>
          <w:sz w:val="24"/>
          <w:szCs w:val="24"/>
        </w:rPr>
        <w:t>)</w:t>
      </w:r>
      <w:r w:rsidR="001377B3">
        <w:rPr>
          <w:rFonts w:ascii="Arial" w:hAnsi="Arial" w:cs="Arial"/>
          <w:sz w:val="24"/>
          <w:szCs w:val="24"/>
        </w:rPr>
        <w:t>,</w:t>
      </w:r>
      <w:r w:rsidR="00011D13" w:rsidRPr="00FF3E2D">
        <w:rPr>
          <w:rFonts w:ascii="Arial" w:hAnsi="Arial" w:cs="Arial"/>
          <w:sz w:val="24"/>
          <w:szCs w:val="24"/>
        </w:rPr>
        <w:t xml:space="preserve"> </w:t>
      </w:r>
      <w:r w:rsidR="00F11774" w:rsidRPr="00FF3E2D">
        <w:rPr>
          <w:rFonts w:ascii="Arial" w:hAnsi="Arial" w:cs="Arial"/>
          <w:sz w:val="24"/>
          <w:szCs w:val="24"/>
        </w:rPr>
        <w:t xml:space="preserve">que </w:t>
      </w:r>
      <w:r w:rsidR="00011D13" w:rsidRPr="00FF3E2D">
        <w:rPr>
          <w:rFonts w:ascii="Arial" w:hAnsi="Arial" w:cs="Arial"/>
          <w:sz w:val="24"/>
          <w:szCs w:val="24"/>
        </w:rPr>
        <w:t xml:space="preserve">la resolución de problemas se convierte en un foco importante en la enseñanza y aprendizaje de la </w:t>
      </w:r>
      <w:r w:rsidR="00011D13" w:rsidRPr="00FF3E2D">
        <w:rPr>
          <w:rFonts w:ascii="Arial" w:hAnsi="Arial" w:cs="Arial"/>
          <w:sz w:val="24"/>
          <w:szCs w:val="24"/>
        </w:rPr>
        <w:lastRenderedPageBreak/>
        <w:t>matemáticas por ser “un proceso cognitivo, retador, asociado al desarrollo del pensamiento lógico”</w:t>
      </w:r>
      <w:r w:rsidR="003F0BA6" w:rsidRPr="00FF3E2D">
        <w:rPr>
          <w:rFonts w:ascii="Arial" w:hAnsi="Arial" w:cs="Arial"/>
          <w:sz w:val="24"/>
          <w:szCs w:val="24"/>
        </w:rPr>
        <w:t xml:space="preserve"> (p.</w:t>
      </w:r>
      <w:r w:rsidR="003D5D50">
        <w:rPr>
          <w:rFonts w:ascii="Arial" w:hAnsi="Arial" w:cs="Arial"/>
          <w:sz w:val="24"/>
          <w:szCs w:val="24"/>
        </w:rPr>
        <w:t xml:space="preserve"> </w:t>
      </w:r>
      <w:r w:rsidR="003F0BA6" w:rsidRPr="00FF3E2D">
        <w:rPr>
          <w:rFonts w:ascii="Arial" w:hAnsi="Arial" w:cs="Arial"/>
          <w:sz w:val="24"/>
          <w:szCs w:val="24"/>
        </w:rPr>
        <w:t>77)</w:t>
      </w:r>
      <w:r w:rsidR="003D5D50">
        <w:rPr>
          <w:rFonts w:ascii="Arial" w:hAnsi="Arial" w:cs="Arial"/>
          <w:sz w:val="24"/>
          <w:szCs w:val="24"/>
        </w:rPr>
        <w:t>.</w:t>
      </w:r>
      <w:r w:rsidR="00011D13" w:rsidRPr="00FF3E2D">
        <w:rPr>
          <w:rFonts w:ascii="Arial" w:hAnsi="Arial" w:cs="Arial"/>
          <w:sz w:val="24"/>
          <w:szCs w:val="24"/>
        </w:rPr>
        <w:t xml:space="preserve"> Las componentes fundamentales de un problema matemático son las condiciones y las exigencias, las cuales también están presentes en las situaciones-problemas que </w:t>
      </w:r>
      <w:r w:rsidR="00F11774" w:rsidRPr="00FF3E2D">
        <w:rPr>
          <w:rFonts w:ascii="Arial" w:hAnsi="Arial" w:cs="Arial"/>
          <w:sz w:val="24"/>
          <w:szCs w:val="24"/>
        </w:rPr>
        <w:t xml:space="preserve">se </w:t>
      </w:r>
      <w:r w:rsidR="00011D13" w:rsidRPr="00FF3E2D">
        <w:rPr>
          <w:rFonts w:ascii="Arial" w:hAnsi="Arial" w:cs="Arial"/>
          <w:sz w:val="24"/>
          <w:szCs w:val="24"/>
        </w:rPr>
        <w:t>utiliza</w:t>
      </w:r>
      <w:r w:rsidR="00F11774" w:rsidRPr="00FF3E2D">
        <w:rPr>
          <w:rFonts w:ascii="Arial" w:hAnsi="Arial" w:cs="Arial"/>
          <w:sz w:val="24"/>
          <w:szCs w:val="24"/>
        </w:rPr>
        <w:t xml:space="preserve">n para </w:t>
      </w:r>
      <w:r w:rsidR="00011D13" w:rsidRPr="00FF3E2D">
        <w:rPr>
          <w:rFonts w:ascii="Arial" w:hAnsi="Arial" w:cs="Arial"/>
          <w:sz w:val="24"/>
          <w:szCs w:val="24"/>
        </w:rPr>
        <w:t>la formación del concepto función.</w:t>
      </w:r>
    </w:p>
    <w:p w:rsidR="00011D13" w:rsidRPr="00FF3E2D" w:rsidRDefault="00011D13" w:rsidP="00FF3E2D">
      <w:pPr>
        <w:spacing w:after="0" w:line="360" w:lineRule="auto"/>
        <w:jc w:val="both"/>
        <w:rPr>
          <w:rFonts w:ascii="Arial" w:hAnsi="Arial" w:cs="Arial"/>
          <w:sz w:val="24"/>
          <w:szCs w:val="24"/>
        </w:rPr>
      </w:pPr>
      <w:r w:rsidRPr="00FF3E2D">
        <w:rPr>
          <w:rFonts w:ascii="Arial" w:hAnsi="Arial" w:cs="Arial"/>
          <w:sz w:val="24"/>
          <w:szCs w:val="24"/>
        </w:rPr>
        <w:t>A tono con esa idea</w:t>
      </w:r>
      <w:r w:rsidR="003D5D50">
        <w:rPr>
          <w:rFonts w:ascii="Arial" w:hAnsi="Arial" w:cs="Arial"/>
          <w:sz w:val="24"/>
          <w:szCs w:val="24"/>
        </w:rPr>
        <w:t>,</w:t>
      </w:r>
      <w:r w:rsidRPr="00FF3E2D">
        <w:rPr>
          <w:rFonts w:ascii="Arial" w:hAnsi="Arial" w:cs="Arial"/>
          <w:sz w:val="24"/>
          <w:szCs w:val="24"/>
        </w:rPr>
        <w:t xml:space="preserve"> </w:t>
      </w:r>
      <w:proofErr w:type="spellStart"/>
      <w:r w:rsidRPr="00FF3E2D">
        <w:rPr>
          <w:rFonts w:ascii="Arial" w:hAnsi="Arial" w:cs="Arial"/>
          <w:sz w:val="24"/>
          <w:szCs w:val="24"/>
        </w:rPr>
        <w:t>Huincahue</w:t>
      </w:r>
      <w:proofErr w:type="spellEnd"/>
      <w:r w:rsidR="007D0CD0" w:rsidRPr="00FF3E2D">
        <w:rPr>
          <w:rFonts w:ascii="Arial" w:hAnsi="Arial" w:cs="Arial"/>
          <w:sz w:val="24"/>
          <w:szCs w:val="24"/>
        </w:rPr>
        <w:t xml:space="preserve"> </w:t>
      </w:r>
      <w:r w:rsidR="00B26C86" w:rsidRPr="00FF3E2D">
        <w:rPr>
          <w:rFonts w:ascii="Arial" w:hAnsi="Arial" w:cs="Arial"/>
          <w:sz w:val="24"/>
          <w:szCs w:val="24"/>
        </w:rPr>
        <w:t xml:space="preserve">Arcos </w:t>
      </w:r>
      <w:r w:rsidR="007D0CD0" w:rsidRPr="00C77CD0">
        <w:rPr>
          <w:rFonts w:ascii="Arial" w:hAnsi="Arial" w:cs="Arial"/>
          <w:sz w:val="24"/>
          <w:szCs w:val="24"/>
        </w:rPr>
        <w:t>et al</w:t>
      </w:r>
      <w:r w:rsidR="004F155F" w:rsidRPr="00434CB9">
        <w:rPr>
          <w:rFonts w:ascii="Arial" w:hAnsi="Arial" w:cs="Arial"/>
          <w:color w:val="FF0000"/>
          <w:sz w:val="24"/>
          <w:szCs w:val="24"/>
        </w:rPr>
        <w:t>.</w:t>
      </w:r>
      <w:r w:rsidR="003F0BA6" w:rsidRPr="00434CB9">
        <w:rPr>
          <w:rFonts w:ascii="Arial" w:hAnsi="Arial" w:cs="Arial"/>
          <w:color w:val="FF0000"/>
          <w:sz w:val="24"/>
          <w:szCs w:val="24"/>
        </w:rPr>
        <w:t xml:space="preserve"> </w:t>
      </w:r>
      <w:r w:rsidR="003F0BA6" w:rsidRPr="00FF3E2D">
        <w:rPr>
          <w:rFonts w:ascii="Arial" w:hAnsi="Arial" w:cs="Arial"/>
          <w:sz w:val="24"/>
          <w:szCs w:val="24"/>
        </w:rPr>
        <w:t>(2018)</w:t>
      </w:r>
      <w:r w:rsidR="00C77CD0">
        <w:rPr>
          <w:rFonts w:ascii="Arial" w:hAnsi="Arial" w:cs="Arial"/>
          <w:sz w:val="24"/>
          <w:szCs w:val="24"/>
        </w:rPr>
        <w:t>,</w:t>
      </w:r>
      <w:r w:rsidR="003F0BA6" w:rsidRPr="00FF3E2D">
        <w:rPr>
          <w:rFonts w:ascii="Arial" w:hAnsi="Arial" w:cs="Arial"/>
          <w:sz w:val="24"/>
          <w:szCs w:val="24"/>
        </w:rPr>
        <w:t xml:space="preserve"> </w:t>
      </w:r>
      <w:r w:rsidR="003D5D50">
        <w:rPr>
          <w:rFonts w:ascii="Arial" w:hAnsi="Arial" w:cs="Arial"/>
          <w:sz w:val="24"/>
          <w:szCs w:val="24"/>
        </w:rPr>
        <w:t>c</w:t>
      </w:r>
      <w:r w:rsidR="00F550EB" w:rsidRPr="00FF3E2D">
        <w:rPr>
          <w:rFonts w:ascii="Arial" w:hAnsi="Arial" w:cs="Arial"/>
          <w:sz w:val="24"/>
          <w:szCs w:val="24"/>
        </w:rPr>
        <w:t>onsideran</w:t>
      </w:r>
      <w:r w:rsidRPr="00FF3E2D">
        <w:rPr>
          <w:rFonts w:ascii="Arial" w:hAnsi="Arial" w:cs="Arial"/>
          <w:sz w:val="24"/>
          <w:szCs w:val="24"/>
        </w:rPr>
        <w:t xml:space="preserve"> </w:t>
      </w:r>
      <w:r w:rsidR="00230361" w:rsidRPr="00FF3E2D">
        <w:rPr>
          <w:rFonts w:ascii="Arial" w:hAnsi="Arial" w:cs="Arial"/>
          <w:sz w:val="24"/>
          <w:szCs w:val="24"/>
        </w:rPr>
        <w:t>que</w:t>
      </w:r>
      <w:r w:rsidR="00C77CD0">
        <w:rPr>
          <w:rFonts w:ascii="Arial" w:hAnsi="Arial" w:cs="Arial"/>
          <w:sz w:val="24"/>
          <w:szCs w:val="24"/>
        </w:rPr>
        <w:t>:</w:t>
      </w:r>
      <w:r w:rsidR="00230361" w:rsidRPr="00FF3E2D">
        <w:rPr>
          <w:rFonts w:ascii="Arial" w:hAnsi="Arial" w:cs="Arial"/>
          <w:sz w:val="24"/>
          <w:szCs w:val="24"/>
        </w:rPr>
        <w:t xml:space="preserve"> </w:t>
      </w:r>
      <w:r w:rsidR="007948FE" w:rsidRPr="00FF3E2D">
        <w:rPr>
          <w:rFonts w:ascii="Arial" w:hAnsi="Arial" w:cs="Arial"/>
          <w:sz w:val="24"/>
          <w:szCs w:val="24"/>
        </w:rPr>
        <w:t>“</w:t>
      </w:r>
      <w:r w:rsidRPr="00FF3E2D">
        <w:rPr>
          <w:rFonts w:ascii="Arial" w:hAnsi="Arial" w:cs="Arial"/>
          <w:sz w:val="24"/>
          <w:szCs w:val="24"/>
        </w:rPr>
        <w:t xml:space="preserve">la modelación matemática es una actividad </w:t>
      </w:r>
      <w:r w:rsidR="004F155F" w:rsidRPr="00FF3E2D">
        <w:rPr>
          <w:rFonts w:ascii="Arial" w:hAnsi="Arial" w:cs="Arial"/>
          <w:sz w:val="24"/>
          <w:szCs w:val="24"/>
        </w:rPr>
        <w:t xml:space="preserve">que permite a </w:t>
      </w:r>
      <w:r w:rsidRPr="00FF3E2D">
        <w:rPr>
          <w:rFonts w:ascii="Arial" w:hAnsi="Arial" w:cs="Arial"/>
          <w:sz w:val="24"/>
          <w:szCs w:val="24"/>
        </w:rPr>
        <w:t>la persona res</w:t>
      </w:r>
      <w:r w:rsidR="004F155F" w:rsidRPr="00FF3E2D">
        <w:rPr>
          <w:rFonts w:ascii="Arial" w:hAnsi="Arial" w:cs="Arial"/>
          <w:sz w:val="24"/>
          <w:szCs w:val="24"/>
        </w:rPr>
        <w:t xml:space="preserve">olver </w:t>
      </w:r>
      <w:r w:rsidRPr="00FF3E2D">
        <w:rPr>
          <w:rFonts w:ascii="Arial" w:hAnsi="Arial" w:cs="Arial"/>
          <w:sz w:val="24"/>
          <w:szCs w:val="24"/>
        </w:rPr>
        <w:t xml:space="preserve">problemas de la realidad utilizando </w:t>
      </w:r>
      <w:r w:rsidR="004F155F" w:rsidRPr="00FF3E2D">
        <w:rPr>
          <w:rFonts w:ascii="Arial" w:hAnsi="Arial" w:cs="Arial"/>
          <w:sz w:val="24"/>
          <w:szCs w:val="24"/>
        </w:rPr>
        <w:t xml:space="preserve">la </w:t>
      </w:r>
      <w:r w:rsidRPr="00FF3E2D">
        <w:rPr>
          <w:rFonts w:ascii="Arial" w:hAnsi="Arial" w:cs="Arial"/>
          <w:sz w:val="24"/>
          <w:szCs w:val="24"/>
        </w:rPr>
        <w:t>matemática</w:t>
      </w:r>
      <w:r w:rsidR="003D5D50">
        <w:rPr>
          <w:rFonts w:ascii="Arial" w:hAnsi="Arial" w:cs="Arial"/>
          <w:sz w:val="24"/>
          <w:szCs w:val="24"/>
        </w:rPr>
        <w:t xml:space="preserve"> y</w:t>
      </w:r>
      <w:r w:rsidR="004F155F" w:rsidRPr="00FF3E2D">
        <w:rPr>
          <w:rFonts w:ascii="Arial" w:hAnsi="Arial" w:cs="Arial"/>
          <w:sz w:val="24"/>
          <w:szCs w:val="24"/>
        </w:rPr>
        <w:t xml:space="preserve"> para ellos, s</w:t>
      </w:r>
      <w:r w:rsidR="00B93397" w:rsidRPr="00FF3E2D">
        <w:rPr>
          <w:rFonts w:ascii="Arial" w:hAnsi="Arial" w:cs="Arial"/>
          <w:sz w:val="24"/>
          <w:szCs w:val="24"/>
        </w:rPr>
        <w:t xml:space="preserve">e entenderá como un proceso de traducción entre el mundo real y </w:t>
      </w:r>
      <w:r w:rsidR="00CD3875" w:rsidRPr="00FF3E2D">
        <w:rPr>
          <w:rFonts w:ascii="Arial" w:hAnsi="Arial" w:cs="Arial"/>
          <w:sz w:val="24"/>
          <w:szCs w:val="24"/>
        </w:rPr>
        <w:t>la matemática</w:t>
      </w:r>
      <w:r w:rsidR="003F0BA6" w:rsidRPr="00FF3E2D">
        <w:rPr>
          <w:rFonts w:ascii="Arial" w:hAnsi="Arial" w:cs="Arial"/>
          <w:sz w:val="24"/>
          <w:szCs w:val="24"/>
        </w:rPr>
        <w:t>”</w:t>
      </w:r>
      <w:r w:rsidR="00DC02ED" w:rsidRPr="00FF3E2D">
        <w:rPr>
          <w:rFonts w:ascii="Arial" w:hAnsi="Arial" w:cs="Arial"/>
          <w:sz w:val="24"/>
          <w:szCs w:val="24"/>
        </w:rPr>
        <w:t xml:space="preserve"> </w:t>
      </w:r>
      <w:r w:rsidR="003F0BA6" w:rsidRPr="00FF3E2D">
        <w:rPr>
          <w:rFonts w:ascii="Arial" w:hAnsi="Arial" w:cs="Arial"/>
          <w:sz w:val="24"/>
          <w:szCs w:val="24"/>
        </w:rPr>
        <w:t>(p. 97).</w:t>
      </w:r>
    </w:p>
    <w:p w:rsidR="003F0BA6" w:rsidRPr="00FF3E2D" w:rsidRDefault="003D5D50" w:rsidP="00FF3E2D">
      <w:pPr>
        <w:spacing w:after="0" w:line="360" w:lineRule="auto"/>
        <w:jc w:val="both"/>
        <w:rPr>
          <w:rFonts w:ascii="Arial" w:hAnsi="Arial" w:cs="Arial"/>
          <w:sz w:val="24"/>
          <w:szCs w:val="24"/>
        </w:rPr>
      </w:pPr>
      <w:r>
        <w:rPr>
          <w:rFonts w:ascii="Arial" w:hAnsi="Arial" w:cs="Arial"/>
          <w:sz w:val="24"/>
          <w:szCs w:val="24"/>
        </w:rPr>
        <w:t xml:space="preserve">Para </w:t>
      </w:r>
      <w:proofErr w:type="spellStart"/>
      <w:r>
        <w:rPr>
          <w:rFonts w:ascii="Arial" w:hAnsi="Arial" w:cs="Arial"/>
          <w:sz w:val="24"/>
          <w:szCs w:val="24"/>
        </w:rPr>
        <w:t>Bocco</w:t>
      </w:r>
      <w:proofErr w:type="spellEnd"/>
      <w:r>
        <w:rPr>
          <w:rFonts w:ascii="Arial" w:hAnsi="Arial" w:cs="Arial"/>
          <w:sz w:val="24"/>
          <w:szCs w:val="24"/>
        </w:rPr>
        <w:t xml:space="preserve"> (2010)</w:t>
      </w:r>
      <w:r w:rsidRPr="003D5D50">
        <w:rPr>
          <w:rFonts w:ascii="Arial" w:hAnsi="Arial" w:cs="Arial"/>
          <w:sz w:val="24"/>
          <w:szCs w:val="24"/>
        </w:rPr>
        <w:t xml:space="preserve"> </w:t>
      </w:r>
      <w:r w:rsidRPr="00FF3E2D">
        <w:rPr>
          <w:rFonts w:ascii="Arial" w:hAnsi="Arial" w:cs="Arial"/>
          <w:sz w:val="24"/>
          <w:szCs w:val="24"/>
        </w:rPr>
        <w:t>“</w:t>
      </w:r>
      <w:r w:rsidR="00D91D2A" w:rsidRPr="00FF3E2D">
        <w:rPr>
          <w:rFonts w:ascii="Arial" w:hAnsi="Arial" w:cs="Arial"/>
          <w:sz w:val="24"/>
          <w:szCs w:val="24"/>
        </w:rPr>
        <w:t>u</w:t>
      </w:r>
      <w:r w:rsidR="001A0C3F" w:rsidRPr="00FF3E2D">
        <w:rPr>
          <w:rFonts w:ascii="Arial" w:hAnsi="Arial" w:cs="Arial"/>
          <w:sz w:val="24"/>
          <w:szCs w:val="24"/>
        </w:rPr>
        <w:t>n modelo es una representación gráfica, esquemática o analítica de una realidad, que sirve para organizar y comunicar de forma clara los elementos qu</w:t>
      </w:r>
      <w:r>
        <w:rPr>
          <w:rFonts w:ascii="Arial" w:hAnsi="Arial" w:cs="Arial"/>
          <w:sz w:val="24"/>
          <w:szCs w:val="24"/>
        </w:rPr>
        <w:t>e la conforman y sus relaciones</w:t>
      </w:r>
      <w:r w:rsidR="003F0BA6" w:rsidRPr="00FF3E2D">
        <w:rPr>
          <w:rFonts w:ascii="Arial" w:hAnsi="Arial" w:cs="Arial"/>
          <w:sz w:val="24"/>
          <w:szCs w:val="24"/>
        </w:rPr>
        <w:t>”</w:t>
      </w:r>
      <w:r>
        <w:rPr>
          <w:rFonts w:ascii="Arial" w:hAnsi="Arial" w:cs="Arial"/>
          <w:sz w:val="24"/>
          <w:szCs w:val="24"/>
        </w:rPr>
        <w:t xml:space="preserve"> </w:t>
      </w:r>
      <w:r w:rsidR="003F0BA6" w:rsidRPr="00FF3E2D">
        <w:rPr>
          <w:rFonts w:ascii="Arial" w:hAnsi="Arial" w:cs="Arial"/>
          <w:sz w:val="24"/>
          <w:szCs w:val="24"/>
        </w:rPr>
        <w:t>(p.</w:t>
      </w:r>
      <w:r>
        <w:rPr>
          <w:rFonts w:ascii="Arial" w:hAnsi="Arial" w:cs="Arial"/>
          <w:sz w:val="24"/>
          <w:szCs w:val="24"/>
        </w:rPr>
        <w:t xml:space="preserve"> </w:t>
      </w:r>
      <w:r w:rsidR="003F0BA6" w:rsidRPr="00FF3E2D">
        <w:rPr>
          <w:rFonts w:ascii="Arial" w:hAnsi="Arial" w:cs="Arial"/>
          <w:sz w:val="24"/>
          <w:szCs w:val="24"/>
        </w:rPr>
        <w:t>9)</w:t>
      </w:r>
      <w:r>
        <w:rPr>
          <w:rFonts w:ascii="Arial" w:hAnsi="Arial" w:cs="Arial"/>
          <w:sz w:val="24"/>
          <w:szCs w:val="24"/>
        </w:rPr>
        <w:t>.</w:t>
      </w:r>
    </w:p>
    <w:p w:rsidR="00B9200F" w:rsidRPr="00FF3E2D" w:rsidRDefault="00B9200F" w:rsidP="00FF3E2D">
      <w:pPr>
        <w:spacing w:after="0" w:line="360" w:lineRule="auto"/>
        <w:jc w:val="both"/>
        <w:rPr>
          <w:rFonts w:ascii="Arial" w:hAnsi="Arial" w:cs="Arial"/>
          <w:sz w:val="24"/>
          <w:szCs w:val="24"/>
        </w:rPr>
      </w:pPr>
      <w:r w:rsidRPr="00FF3E2D">
        <w:rPr>
          <w:rFonts w:ascii="Arial" w:hAnsi="Arial" w:cs="Arial"/>
          <w:sz w:val="24"/>
          <w:szCs w:val="24"/>
        </w:rPr>
        <w:t xml:space="preserve"> </w:t>
      </w:r>
      <w:r w:rsidR="00D91D2A" w:rsidRPr="00FF3E2D">
        <w:rPr>
          <w:rFonts w:ascii="Arial" w:hAnsi="Arial" w:cs="Arial"/>
          <w:sz w:val="24"/>
          <w:szCs w:val="24"/>
        </w:rPr>
        <w:t>Por lo que r</w:t>
      </w:r>
      <w:r w:rsidR="001A0C3F" w:rsidRPr="00FF3E2D">
        <w:rPr>
          <w:rFonts w:ascii="Arial" w:hAnsi="Arial" w:cs="Arial"/>
          <w:sz w:val="24"/>
          <w:szCs w:val="24"/>
        </w:rPr>
        <w:t xml:space="preserve">ealizar un modelo consiste en utilizar herramientas </w:t>
      </w:r>
      <w:r w:rsidRPr="00FF3E2D">
        <w:rPr>
          <w:rFonts w:ascii="Arial" w:hAnsi="Arial" w:cs="Arial"/>
          <w:sz w:val="24"/>
          <w:szCs w:val="24"/>
        </w:rPr>
        <w:t xml:space="preserve">matemáticas </w:t>
      </w:r>
      <w:r w:rsidR="001A0C3F" w:rsidRPr="00FF3E2D">
        <w:rPr>
          <w:rFonts w:ascii="Arial" w:hAnsi="Arial" w:cs="Arial"/>
          <w:sz w:val="24"/>
          <w:szCs w:val="24"/>
        </w:rPr>
        <w:t>que relacionan las variables que describen la situación</w:t>
      </w:r>
      <w:r w:rsidRPr="00FF3E2D">
        <w:rPr>
          <w:rFonts w:ascii="Arial" w:hAnsi="Arial" w:cs="Arial"/>
          <w:sz w:val="24"/>
          <w:szCs w:val="24"/>
        </w:rPr>
        <w:t xml:space="preserve"> </w:t>
      </w:r>
      <w:r w:rsidR="00427D7E" w:rsidRPr="00FF3E2D">
        <w:rPr>
          <w:rFonts w:ascii="Arial" w:hAnsi="Arial" w:cs="Arial"/>
          <w:sz w:val="24"/>
          <w:szCs w:val="24"/>
        </w:rPr>
        <w:t>problema planteada</w:t>
      </w:r>
      <w:r w:rsidRPr="00FF3E2D">
        <w:rPr>
          <w:rFonts w:ascii="Arial" w:hAnsi="Arial" w:cs="Arial"/>
          <w:sz w:val="24"/>
          <w:szCs w:val="24"/>
        </w:rPr>
        <w:t>.</w:t>
      </w:r>
    </w:p>
    <w:p w:rsidR="004F155F" w:rsidRPr="00FF3E2D" w:rsidRDefault="004F155F" w:rsidP="001169EF">
      <w:pPr>
        <w:spacing w:after="0" w:line="360" w:lineRule="auto"/>
        <w:ind w:left="709" w:hanging="1"/>
        <w:jc w:val="both"/>
        <w:rPr>
          <w:rFonts w:ascii="Arial" w:hAnsi="Arial" w:cs="Arial"/>
          <w:sz w:val="24"/>
          <w:szCs w:val="24"/>
        </w:rPr>
      </w:pPr>
      <w:r w:rsidRPr="00FF3E2D">
        <w:rPr>
          <w:rFonts w:ascii="Arial" w:hAnsi="Arial" w:cs="Arial"/>
          <w:sz w:val="24"/>
          <w:szCs w:val="24"/>
        </w:rPr>
        <w:t>En tanto, la actividad de modelación es parte de la esencia del quehacer matemático, por lo que debe ser objeto de enseñanza y aprendizaje por parte de los estudiantes y estimular en ellos la utilización de formas de trabajo matemático para obtener nuevos conocimientos matemáticos pues precisamente los modelos matemáticos han puesto de manifiesto la aplicación tan amplia de sus conocimientos a problemáticas de otras ciencias, de la tecnología, la sociedad y el ambiente</w:t>
      </w:r>
      <w:r w:rsidR="00895F07">
        <w:rPr>
          <w:rFonts w:ascii="Arial" w:hAnsi="Arial" w:cs="Arial"/>
          <w:sz w:val="24"/>
          <w:szCs w:val="24"/>
        </w:rPr>
        <w:t>.</w:t>
      </w:r>
      <w:r w:rsidR="001169EF">
        <w:rPr>
          <w:rFonts w:ascii="Arial" w:hAnsi="Arial" w:cs="Arial"/>
          <w:sz w:val="24"/>
          <w:szCs w:val="24"/>
        </w:rPr>
        <w:t xml:space="preserve"> (Álvarez Pérez et al.</w:t>
      </w:r>
      <w:r w:rsidR="00895F07">
        <w:rPr>
          <w:rFonts w:ascii="Arial" w:hAnsi="Arial" w:cs="Arial"/>
          <w:sz w:val="24"/>
          <w:szCs w:val="24"/>
        </w:rPr>
        <w:t>, 2014</w:t>
      </w:r>
      <w:r w:rsidR="00A87D75">
        <w:rPr>
          <w:rFonts w:ascii="Arial" w:hAnsi="Arial" w:cs="Arial"/>
          <w:sz w:val="24"/>
          <w:szCs w:val="24"/>
        </w:rPr>
        <w:t>, p. 58</w:t>
      </w:r>
      <w:r w:rsidR="00895F07">
        <w:rPr>
          <w:rFonts w:ascii="Arial" w:hAnsi="Arial" w:cs="Arial"/>
          <w:sz w:val="24"/>
          <w:szCs w:val="24"/>
        </w:rPr>
        <w:t>)</w:t>
      </w:r>
      <w:r w:rsidRPr="00FF3E2D">
        <w:rPr>
          <w:rFonts w:ascii="Arial" w:hAnsi="Arial" w:cs="Arial"/>
          <w:sz w:val="24"/>
          <w:szCs w:val="24"/>
        </w:rPr>
        <w:t xml:space="preserve"> </w:t>
      </w:r>
    </w:p>
    <w:p w:rsidR="00FD44DE" w:rsidRPr="00FF3E2D" w:rsidRDefault="00F11774" w:rsidP="00FF3E2D">
      <w:pPr>
        <w:spacing w:after="0" w:line="360" w:lineRule="auto"/>
        <w:jc w:val="both"/>
        <w:rPr>
          <w:rFonts w:ascii="Arial" w:hAnsi="Arial" w:cs="Arial"/>
          <w:sz w:val="24"/>
          <w:szCs w:val="24"/>
        </w:rPr>
      </w:pPr>
      <w:r w:rsidRPr="00FF3E2D">
        <w:rPr>
          <w:rFonts w:ascii="Arial" w:hAnsi="Arial" w:cs="Arial"/>
          <w:sz w:val="24"/>
          <w:szCs w:val="24"/>
        </w:rPr>
        <w:t xml:space="preserve">Es por ello que los autores consideran </w:t>
      </w:r>
      <w:r w:rsidR="0068520A" w:rsidRPr="00FF3E2D">
        <w:rPr>
          <w:rFonts w:ascii="Arial" w:hAnsi="Arial" w:cs="Arial"/>
          <w:sz w:val="24"/>
          <w:szCs w:val="24"/>
        </w:rPr>
        <w:t xml:space="preserve">importante destacar los criterios de </w:t>
      </w:r>
      <w:r w:rsidR="002C6594" w:rsidRPr="00FF3E2D">
        <w:rPr>
          <w:rFonts w:ascii="Arial" w:hAnsi="Arial" w:cs="Arial"/>
          <w:sz w:val="24"/>
          <w:szCs w:val="24"/>
        </w:rPr>
        <w:t>Sánchez</w:t>
      </w:r>
      <w:r w:rsidR="00CD3875" w:rsidRPr="00FF3E2D">
        <w:rPr>
          <w:rFonts w:ascii="Arial" w:hAnsi="Arial" w:cs="Arial"/>
          <w:sz w:val="24"/>
          <w:szCs w:val="24"/>
        </w:rPr>
        <w:t xml:space="preserve"> </w:t>
      </w:r>
      <w:r w:rsidR="002C6594" w:rsidRPr="00FF3E2D">
        <w:rPr>
          <w:rFonts w:ascii="Arial" w:hAnsi="Arial" w:cs="Arial"/>
          <w:sz w:val="24"/>
          <w:szCs w:val="24"/>
        </w:rPr>
        <w:t>Cardona y Rendón</w:t>
      </w:r>
      <w:r w:rsidR="00CD3875" w:rsidRPr="00FF3E2D">
        <w:rPr>
          <w:rFonts w:ascii="Arial" w:hAnsi="Arial" w:cs="Arial"/>
          <w:sz w:val="24"/>
          <w:szCs w:val="24"/>
        </w:rPr>
        <w:t xml:space="preserve"> </w:t>
      </w:r>
      <w:r w:rsidR="002C6594" w:rsidRPr="00FF3E2D">
        <w:rPr>
          <w:rFonts w:ascii="Arial" w:hAnsi="Arial" w:cs="Arial"/>
          <w:sz w:val="24"/>
          <w:szCs w:val="24"/>
        </w:rPr>
        <w:t>Mesa</w:t>
      </w:r>
      <w:r w:rsidR="007E455D" w:rsidRPr="00FF3E2D">
        <w:rPr>
          <w:rFonts w:ascii="Arial" w:hAnsi="Arial" w:cs="Arial"/>
          <w:sz w:val="24"/>
          <w:szCs w:val="24"/>
        </w:rPr>
        <w:t xml:space="preserve"> </w:t>
      </w:r>
      <w:r w:rsidR="00C856E1" w:rsidRPr="00FF3E2D">
        <w:rPr>
          <w:rFonts w:ascii="Arial" w:hAnsi="Arial" w:cs="Arial"/>
          <w:sz w:val="24"/>
          <w:szCs w:val="24"/>
        </w:rPr>
        <w:t>(2019</w:t>
      </w:r>
      <w:r w:rsidR="0068520A" w:rsidRPr="00FF3E2D">
        <w:rPr>
          <w:rFonts w:ascii="Arial" w:hAnsi="Arial" w:cs="Arial"/>
          <w:sz w:val="24"/>
          <w:szCs w:val="24"/>
        </w:rPr>
        <w:t>) donde plantea</w:t>
      </w:r>
      <w:r w:rsidR="00DF2652" w:rsidRPr="00FF3E2D">
        <w:rPr>
          <w:rFonts w:ascii="Arial" w:hAnsi="Arial" w:cs="Arial"/>
          <w:sz w:val="24"/>
          <w:szCs w:val="24"/>
        </w:rPr>
        <w:t>n</w:t>
      </w:r>
      <w:r w:rsidR="0068520A" w:rsidRPr="00FF3E2D">
        <w:rPr>
          <w:rFonts w:ascii="Arial" w:hAnsi="Arial" w:cs="Arial"/>
          <w:sz w:val="24"/>
          <w:szCs w:val="24"/>
        </w:rPr>
        <w:t xml:space="preserve"> </w:t>
      </w:r>
      <w:r w:rsidR="007E455D" w:rsidRPr="00FF3E2D">
        <w:rPr>
          <w:rFonts w:ascii="Arial" w:hAnsi="Arial" w:cs="Arial"/>
          <w:sz w:val="24"/>
          <w:szCs w:val="24"/>
        </w:rPr>
        <w:t>que</w:t>
      </w:r>
      <w:r w:rsidR="003F0BA6" w:rsidRPr="00FF3E2D">
        <w:rPr>
          <w:rFonts w:ascii="Arial" w:hAnsi="Arial" w:cs="Arial"/>
          <w:sz w:val="24"/>
          <w:szCs w:val="24"/>
        </w:rPr>
        <w:t>:</w:t>
      </w:r>
      <w:r w:rsidR="007E455D" w:rsidRPr="00FF3E2D">
        <w:rPr>
          <w:rFonts w:ascii="Arial" w:hAnsi="Arial" w:cs="Arial"/>
          <w:sz w:val="24"/>
          <w:szCs w:val="24"/>
        </w:rPr>
        <w:t xml:space="preserve"> </w:t>
      </w:r>
      <w:r w:rsidR="00895F07">
        <w:rPr>
          <w:rFonts w:ascii="Arial" w:hAnsi="Arial" w:cs="Arial"/>
          <w:sz w:val="24"/>
          <w:szCs w:val="24"/>
        </w:rPr>
        <w:t>“l</w:t>
      </w:r>
      <w:r w:rsidR="007E455D" w:rsidRPr="00FF3E2D">
        <w:rPr>
          <w:rFonts w:ascii="Arial" w:hAnsi="Arial" w:cs="Arial"/>
          <w:sz w:val="24"/>
          <w:szCs w:val="24"/>
        </w:rPr>
        <w:t xml:space="preserve">a modelación matemática </w:t>
      </w:r>
      <w:r w:rsidR="00C856E1" w:rsidRPr="00FF3E2D">
        <w:rPr>
          <w:rFonts w:ascii="Arial" w:hAnsi="Arial" w:cs="Arial"/>
          <w:sz w:val="24"/>
          <w:szCs w:val="24"/>
        </w:rPr>
        <w:t>posibilita que los estudiantes relacionen conceptos matemáticos con fenómenos reales, de tal forma que se realizan comprensiones y producen diferentes significados de conceptos matemáticos</w:t>
      </w:r>
      <w:r w:rsidR="009512DB" w:rsidRPr="00FF3E2D">
        <w:rPr>
          <w:rFonts w:ascii="Arial" w:hAnsi="Arial" w:cs="Arial"/>
          <w:sz w:val="24"/>
          <w:szCs w:val="24"/>
        </w:rPr>
        <w:t>”</w:t>
      </w:r>
      <w:r w:rsidR="00F550EB" w:rsidRPr="00FF3E2D">
        <w:rPr>
          <w:rFonts w:ascii="Arial" w:hAnsi="Arial" w:cs="Arial"/>
          <w:sz w:val="24"/>
          <w:szCs w:val="24"/>
        </w:rPr>
        <w:t xml:space="preserve"> (</w:t>
      </w:r>
      <w:r w:rsidR="009512DB" w:rsidRPr="00FF3E2D">
        <w:rPr>
          <w:rFonts w:ascii="Arial" w:hAnsi="Arial" w:cs="Arial"/>
          <w:sz w:val="24"/>
          <w:szCs w:val="24"/>
        </w:rPr>
        <w:t>p.</w:t>
      </w:r>
      <w:r w:rsidR="00895F07">
        <w:rPr>
          <w:rFonts w:ascii="Arial" w:hAnsi="Arial" w:cs="Arial"/>
          <w:sz w:val="24"/>
          <w:szCs w:val="24"/>
        </w:rPr>
        <w:t xml:space="preserve"> </w:t>
      </w:r>
      <w:r w:rsidR="009512DB" w:rsidRPr="00FF3E2D">
        <w:rPr>
          <w:rFonts w:ascii="Arial" w:hAnsi="Arial" w:cs="Arial"/>
          <w:sz w:val="24"/>
          <w:szCs w:val="24"/>
        </w:rPr>
        <w:t>2)</w:t>
      </w:r>
      <w:r w:rsidR="00895F07">
        <w:rPr>
          <w:rFonts w:ascii="Arial" w:hAnsi="Arial" w:cs="Arial"/>
          <w:sz w:val="24"/>
          <w:szCs w:val="24"/>
        </w:rPr>
        <w:t>.</w:t>
      </w:r>
    </w:p>
    <w:p w:rsidR="00A027D4" w:rsidRPr="00FF3E2D" w:rsidRDefault="009512DB" w:rsidP="00FF3E2D">
      <w:pPr>
        <w:spacing w:after="0" w:line="360" w:lineRule="auto"/>
        <w:jc w:val="both"/>
        <w:rPr>
          <w:rFonts w:ascii="Arial" w:hAnsi="Arial" w:cs="Arial"/>
          <w:sz w:val="24"/>
          <w:szCs w:val="24"/>
        </w:rPr>
      </w:pPr>
      <w:r w:rsidRPr="00FF3E2D">
        <w:rPr>
          <w:rFonts w:ascii="Arial" w:hAnsi="Arial" w:cs="Arial"/>
          <w:sz w:val="24"/>
          <w:szCs w:val="24"/>
        </w:rPr>
        <w:t xml:space="preserve">Desde el punto de vista de </w:t>
      </w:r>
      <w:r w:rsidR="009B3929" w:rsidRPr="00FF3E2D">
        <w:rPr>
          <w:rFonts w:ascii="Arial" w:hAnsi="Arial" w:cs="Arial"/>
          <w:sz w:val="24"/>
          <w:szCs w:val="24"/>
        </w:rPr>
        <w:t>Mederos</w:t>
      </w:r>
      <w:r w:rsidR="007D0CD0" w:rsidRPr="00FF3E2D">
        <w:rPr>
          <w:rFonts w:ascii="Arial" w:hAnsi="Arial" w:cs="Arial"/>
          <w:sz w:val="24"/>
          <w:szCs w:val="24"/>
        </w:rPr>
        <w:t xml:space="preserve"> </w:t>
      </w:r>
      <w:proofErr w:type="spellStart"/>
      <w:r w:rsidR="007D0CD0" w:rsidRPr="00FF3E2D">
        <w:rPr>
          <w:rFonts w:ascii="Arial" w:hAnsi="Arial" w:cs="Arial"/>
          <w:sz w:val="24"/>
          <w:szCs w:val="24"/>
        </w:rPr>
        <w:t>Anoceto</w:t>
      </w:r>
      <w:proofErr w:type="spellEnd"/>
      <w:r w:rsidR="00232E9E" w:rsidRPr="00FF3E2D">
        <w:rPr>
          <w:rFonts w:ascii="Arial" w:hAnsi="Arial" w:cs="Arial"/>
          <w:sz w:val="24"/>
          <w:szCs w:val="24"/>
        </w:rPr>
        <w:t xml:space="preserve"> </w:t>
      </w:r>
      <w:r w:rsidR="00232E9E" w:rsidRPr="00684252">
        <w:rPr>
          <w:rFonts w:ascii="Arial" w:hAnsi="Arial" w:cs="Arial"/>
          <w:sz w:val="24"/>
          <w:szCs w:val="24"/>
        </w:rPr>
        <w:t>et al</w:t>
      </w:r>
      <w:r w:rsidR="006B7C09" w:rsidRPr="00684252">
        <w:rPr>
          <w:rFonts w:ascii="Arial" w:hAnsi="Arial" w:cs="Arial"/>
          <w:sz w:val="24"/>
          <w:szCs w:val="24"/>
        </w:rPr>
        <w:t>.</w:t>
      </w:r>
      <w:r w:rsidR="00232E9E" w:rsidRPr="00684252">
        <w:rPr>
          <w:rFonts w:ascii="Arial" w:hAnsi="Arial" w:cs="Arial"/>
          <w:sz w:val="24"/>
          <w:szCs w:val="24"/>
        </w:rPr>
        <w:t xml:space="preserve"> </w:t>
      </w:r>
      <w:r w:rsidR="00232E9E" w:rsidRPr="001C1C37">
        <w:rPr>
          <w:rFonts w:ascii="Arial" w:hAnsi="Arial" w:cs="Arial"/>
          <w:sz w:val="24"/>
          <w:szCs w:val="24"/>
        </w:rPr>
        <w:t>(2014)</w:t>
      </w:r>
      <w:r w:rsidR="001C1C37" w:rsidRPr="001C1C37">
        <w:rPr>
          <w:rFonts w:ascii="Arial" w:hAnsi="Arial" w:cs="Arial"/>
          <w:sz w:val="24"/>
          <w:szCs w:val="24"/>
        </w:rPr>
        <w:t>,</w:t>
      </w:r>
      <w:r w:rsidR="00232E9E" w:rsidRPr="001C1C37">
        <w:rPr>
          <w:rFonts w:ascii="Arial" w:hAnsi="Arial" w:cs="Arial"/>
          <w:sz w:val="24"/>
          <w:szCs w:val="24"/>
        </w:rPr>
        <w:t xml:space="preserve"> </w:t>
      </w:r>
      <w:r w:rsidR="007D0CD0" w:rsidRPr="00FF3E2D">
        <w:rPr>
          <w:rFonts w:ascii="Arial" w:hAnsi="Arial" w:cs="Arial"/>
          <w:sz w:val="24"/>
          <w:szCs w:val="24"/>
        </w:rPr>
        <w:t>como</w:t>
      </w:r>
      <w:r w:rsidR="00D353CF">
        <w:rPr>
          <w:rFonts w:ascii="Arial" w:hAnsi="Arial" w:cs="Arial"/>
          <w:sz w:val="24"/>
          <w:szCs w:val="24"/>
        </w:rPr>
        <w:t xml:space="preserve"> </w:t>
      </w:r>
      <w:r w:rsidR="00895F07">
        <w:rPr>
          <w:rFonts w:ascii="Arial" w:hAnsi="Arial" w:cs="Arial"/>
          <w:sz w:val="24"/>
          <w:szCs w:val="24"/>
        </w:rPr>
        <w:t xml:space="preserve">se </w:t>
      </w:r>
      <w:r w:rsidR="009B3929" w:rsidRPr="00FF3E2D">
        <w:rPr>
          <w:rFonts w:ascii="Arial" w:hAnsi="Arial" w:cs="Arial"/>
          <w:sz w:val="24"/>
          <w:szCs w:val="24"/>
        </w:rPr>
        <w:t>citó</w:t>
      </w:r>
      <w:r w:rsidR="00895F07">
        <w:rPr>
          <w:rFonts w:ascii="Arial" w:hAnsi="Arial" w:cs="Arial"/>
          <w:sz w:val="24"/>
          <w:szCs w:val="24"/>
        </w:rPr>
        <w:t xml:space="preserve"> en</w:t>
      </w:r>
      <w:r w:rsidR="009B3929" w:rsidRPr="00FF3E2D">
        <w:rPr>
          <w:rFonts w:ascii="Arial" w:hAnsi="Arial" w:cs="Arial"/>
          <w:sz w:val="24"/>
          <w:szCs w:val="24"/>
        </w:rPr>
        <w:t xml:space="preserve"> </w:t>
      </w:r>
      <w:r w:rsidR="00DF2962" w:rsidRPr="00FF3E2D">
        <w:rPr>
          <w:rFonts w:ascii="Arial" w:hAnsi="Arial" w:cs="Arial"/>
          <w:sz w:val="24"/>
          <w:szCs w:val="24"/>
        </w:rPr>
        <w:t>Domínguez</w:t>
      </w:r>
      <w:r w:rsidR="009B3929" w:rsidRPr="00FF3E2D">
        <w:rPr>
          <w:rFonts w:ascii="Arial" w:hAnsi="Arial" w:cs="Arial"/>
          <w:sz w:val="24"/>
          <w:szCs w:val="24"/>
        </w:rPr>
        <w:t xml:space="preserve"> </w:t>
      </w:r>
      <w:proofErr w:type="spellStart"/>
      <w:r w:rsidR="00487F94" w:rsidRPr="00FF3E2D">
        <w:rPr>
          <w:rFonts w:ascii="Arial" w:hAnsi="Arial" w:cs="Arial"/>
          <w:sz w:val="24"/>
          <w:szCs w:val="24"/>
        </w:rPr>
        <w:t>V</w:t>
      </w:r>
      <w:r w:rsidR="00155544" w:rsidRPr="00FF3E2D">
        <w:rPr>
          <w:rFonts w:ascii="Arial" w:hAnsi="Arial" w:cs="Arial"/>
          <w:sz w:val="24"/>
          <w:szCs w:val="24"/>
        </w:rPr>
        <w:t>aillant</w:t>
      </w:r>
      <w:proofErr w:type="spellEnd"/>
      <w:r w:rsidR="00155544" w:rsidRPr="00FF3E2D">
        <w:rPr>
          <w:rFonts w:ascii="Arial" w:hAnsi="Arial" w:cs="Arial"/>
          <w:sz w:val="24"/>
          <w:szCs w:val="24"/>
        </w:rPr>
        <w:t xml:space="preserve"> (2018)</w:t>
      </w:r>
      <w:r w:rsidR="001C1C37">
        <w:rPr>
          <w:rFonts w:ascii="Arial" w:hAnsi="Arial" w:cs="Arial"/>
          <w:sz w:val="24"/>
          <w:szCs w:val="24"/>
        </w:rPr>
        <w:t xml:space="preserve">, </w:t>
      </w:r>
      <w:r w:rsidR="005D573F" w:rsidRPr="00FF3E2D">
        <w:rPr>
          <w:rFonts w:ascii="Arial" w:hAnsi="Arial" w:cs="Arial"/>
          <w:sz w:val="24"/>
          <w:szCs w:val="24"/>
        </w:rPr>
        <w:t xml:space="preserve"> </w:t>
      </w:r>
      <w:r w:rsidR="005D573F" w:rsidRPr="001C1C37">
        <w:rPr>
          <w:rFonts w:ascii="Arial" w:hAnsi="Arial" w:cs="Arial"/>
          <w:sz w:val="24"/>
          <w:szCs w:val="24"/>
        </w:rPr>
        <w:t>un</w:t>
      </w:r>
      <w:r w:rsidR="00A027D4" w:rsidRPr="00FF3E2D">
        <w:rPr>
          <w:rFonts w:ascii="Arial" w:hAnsi="Arial" w:cs="Arial"/>
          <w:sz w:val="24"/>
          <w:szCs w:val="24"/>
        </w:rPr>
        <w:t xml:space="preserve"> concepto se ha formado cuando, al menos, se cumplen las tres condiciones siguientes:</w:t>
      </w:r>
    </w:p>
    <w:p w:rsidR="00A027D4" w:rsidRPr="00FF3E2D" w:rsidRDefault="00A027D4" w:rsidP="00A46597">
      <w:pPr>
        <w:pStyle w:val="Prrafodelista"/>
        <w:numPr>
          <w:ilvl w:val="0"/>
          <w:numId w:val="22"/>
        </w:numPr>
        <w:tabs>
          <w:tab w:val="left" w:pos="993"/>
        </w:tabs>
        <w:spacing w:after="0" w:line="360" w:lineRule="auto"/>
        <w:ind w:left="709" w:firstLine="0"/>
        <w:jc w:val="both"/>
        <w:rPr>
          <w:rFonts w:ascii="Arial" w:eastAsia="Times New Roman" w:hAnsi="Arial" w:cs="Arial"/>
          <w:sz w:val="24"/>
          <w:szCs w:val="24"/>
          <w:lang w:eastAsia="es-ES"/>
        </w:rPr>
      </w:pPr>
      <w:r w:rsidRPr="00FF3E2D">
        <w:rPr>
          <w:rFonts w:ascii="Arial" w:eastAsia="Times New Roman" w:hAnsi="Arial" w:cs="Arial"/>
          <w:sz w:val="24"/>
          <w:szCs w:val="24"/>
          <w:lang w:eastAsia="es-ES"/>
        </w:rPr>
        <w:t>Se ha determinado una clase de rasgos comunes (en matemática, un conjunto de rasgos esenciales) que caracterizan a los objetos del concepto.</w:t>
      </w:r>
    </w:p>
    <w:p w:rsidR="00B65CDC" w:rsidRPr="00FF3E2D" w:rsidRDefault="00A027D4" w:rsidP="00A46597">
      <w:pPr>
        <w:pStyle w:val="Prrafodelista"/>
        <w:numPr>
          <w:ilvl w:val="0"/>
          <w:numId w:val="22"/>
        </w:numPr>
        <w:tabs>
          <w:tab w:val="left" w:pos="993"/>
        </w:tabs>
        <w:spacing w:after="0" w:line="360" w:lineRule="auto"/>
        <w:ind w:left="709" w:firstLine="0"/>
        <w:jc w:val="both"/>
        <w:rPr>
          <w:rFonts w:ascii="Arial" w:eastAsia="Times New Roman" w:hAnsi="Arial" w:cs="Arial"/>
          <w:sz w:val="24"/>
          <w:szCs w:val="24"/>
          <w:lang w:eastAsia="es-ES"/>
        </w:rPr>
      </w:pPr>
      <w:r w:rsidRPr="00FF3E2D">
        <w:rPr>
          <w:rFonts w:ascii="Arial" w:eastAsia="Times New Roman" w:hAnsi="Arial" w:cs="Arial"/>
          <w:sz w:val="24"/>
          <w:szCs w:val="24"/>
          <w:lang w:eastAsia="es-ES"/>
        </w:rPr>
        <w:lastRenderedPageBreak/>
        <w:t>Se agrupan en otra clase los objetos que satisfacen los rasgos esenciales.</w:t>
      </w:r>
    </w:p>
    <w:p w:rsidR="00A027D4" w:rsidRPr="00FF3E2D" w:rsidRDefault="00A027D4" w:rsidP="00A46597">
      <w:pPr>
        <w:pStyle w:val="Prrafodelista"/>
        <w:numPr>
          <w:ilvl w:val="0"/>
          <w:numId w:val="22"/>
        </w:numPr>
        <w:tabs>
          <w:tab w:val="left" w:pos="993"/>
        </w:tabs>
        <w:spacing w:after="0" w:line="360" w:lineRule="auto"/>
        <w:ind w:left="709" w:firstLine="0"/>
        <w:jc w:val="both"/>
        <w:rPr>
          <w:rFonts w:ascii="Arial" w:eastAsia="Times New Roman" w:hAnsi="Arial" w:cs="Arial"/>
          <w:sz w:val="24"/>
          <w:szCs w:val="24"/>
          <w:lang w:eastAsia="es-ES"/>
        </w:rPr>
      </w:pPr>
      <w:r w:rsidRPr="00FF3E2D">
        <w:rPr>
          <w:rFonts w:ascii="Arial" w:eastAsia="Times New Roman" w:hAnsi="Arial" w:cs="Arial"/>
          <w:sz w:val="24"/>
          <w:szCs w:val="24"/>
          <w:lang w:eastAsia="es-ES"/>
        </w:rPr>
        <w:t>Se utiliza un símbolo lingüístico para el par</w:t>
      </w:r>
      <w:r w:rsidR="000B7BF5" w:rsidRPr="00FF3E2D">
        <w:rPr>
          <w:rFonts w:ascii="Arial" w:eastAsia="Times New Roman" w:hAnsi="Arial" w:cs="Arial"/>
          <w:sz w:val="24"/>
          <w:szCs w:val="24"/>
          <w:lang w:eastAsia="es-ES"/>
        </w:rPr>
        <w:t xml:space="preserve"> </w:t>
      </w:r>
      <w:r w:rsidRPr="00FF3E2D">
        <w:rPr>
          <w:rFonts w:ascii="Arial" w:eastAsia="Times New Roman" w:hAnsi="Arial" w:cs="Arial"/>
          <w:sz w:val="24"/>
          <w:szCs w:val="24"/>
          <w:lang w:eastAsia="es-ES"/>
        </w:rPr>
        <w:t xml:space="preserve">formado por las dos clases anteriores, o sea, </w:t>
      </w:r>
      <w:r w:rsidRPr="00867222">
        <w:rPr>
          <w:rFonts w:ascii="Arial" w:eastAsia="Times New Roman" w:hAnsi="Arial" w:cs="Arial"/>
          <w:sz w:val="24"/>
          <w:szCs w:val="24"/>
          <w:lang w:eastAsia="es-ES"/>
        </w:rPr>
        <w:t>para designar al concepto.</w:t>
      </w:r>
      <w:r w:rsidR="009512DB" w:rsidRPr="00FF3E2D">
        <w:rPr>
          <w:rFonts w:ascii="Arial" w:eastAsia="Times New Roman" w:hAnsi="Arial" w:cs="Arial"/>
          <w:sz w:val="24"/>
          <w:szCs w:val="24"/>
          <w:lang w:eastAsia="es-ES"/>
        </w:rPr>
        <w:t xml:space="preserve"> (p. 14)</w:t>
      </w:r>
    </w:p>
    <w:p w:rsidR="005A6F4A" w:rsidRPr="00FF3E2D" w:rsidRDefault="00F11774" w:rsidP="00FF3E2D">
      <w:pPr>
        <w:spacing w:after="0" w:line="360" w:lineRule="auto"/>
        <w:jc w:val="both"/>
        <w:rPr>
          <w:rFonts w:ascii="Arial" w:hAnsi="Arial" w:cs="Arial"/>
          <w:sz w:val="24"/>
          <w:szCs w:val="24"/>
        </w:rPr>
      </w:pPr>
      <w:r w:rsidRPr="00FF3E2D">
        <w:rPr>
          <w:rFonts w:ascii="Arial" w:hAnsi="Arial" w:cs="Arial"/>
          <w:sz w:val="24"/>
          <w:szCs w:val="24"/>
        </w:rPr>
        <w:t xml:space="preserve">De ahí que </w:t>
      </w:r>
      <w:r w:rsidR="006B7C09" w:rsidRPr="00FF3E2D">
        <w:rPr>
          <w:rFonts w:ascii="Arial" w:hAnsi="Arial" w:cs="Arial"/>
          <w:sz w:val="24"/>
          <w:szCs w:val="24"/>
        </w:rPr>
        <w:t xml:space="preserve">la propuesta que se presenta como resultado de este artículo consiste en la utilización de la modelación matemática para la formación del concepto función lineal, dejando de esta manera la enseñanza de tipo tradicional, que presenta de forma fragmentada el proceso de formación de los conceptos. </w:t>
      </w:r>
      <w:r w:rsidR="0098518C" w:rsidRPr="00FF3E2D">
        <w:rPr>
          <w:rFonts w:ascii="Arial" w:hAnsi="Arial" w:cs="Arial"/>
          <w:sz w:val="24"/>
          <w:szCs w:val="24"/>
        </w:rPr>
        <w:t>E</w:t>
      </w:r>
      <w:r w:rsidR="007E455D" w:rsidRPr="00FF3E2D">
        <w:rPr>
          <w:rFonts w:ascii="Arial" w:hAnsi="Arial" w:cs="Arial"/>
          <w:sz w:val="24"/>
          <w:szCs w:val="24"/>
        </w:rPr>
        <w:t>n</w:t>
      </w:r>
      <w:r w:rsidR="0098518C" w:rsidRPr="00FF3E2D">
        <w:rPr>
          <w:rFonts w:ascii="Arial" w:hAnsi="Arial" w:cs="Arial"/>
          <w:sz w:val="24"/>
          <w:szCs w:val="24"/>
        </w:rPr>
        <w:t xml:space="preserve"> </w:t>
      </w:r>
      <w:r w:rsidR="006B7C09" w:rsidRPr="00FF3E2D">
        <w:rPr>
          <w:rFonts w:ascii="Arial" w:hAnsi="Arial" w:cs="Arial"/>
          <w:sz w:val="24"/>
          <w:szCs w:val="24"/>
        </w:rPr>
        <w:t xml:space="preserve">este </w:t>
      </w:r>
      <w:r w:rsidR="0098518C" w:rsidRPr="00FF3E2D">
        <w:rPr>
          <w:rFonts w:ascii="Arial" w:hAnsi="Arial" w:cs="Arial"/>
          <w:sz w:val="24"/>
          <w:szCs w:val="24"/>
        </w:rPr>
        <w:t xml:space="preserve">caso </w:t>
      </w:r>
      <w:r w:rsidRPr="00FF3E2D">
        <w:rPr>
          <w:rFonts w:ascii="Arial" w:hAnsi="Arial" w:cs="Arial"/>
          <w:sz w:val="24"/>
          <w:szCs w:val="24"/>
        </w:rPr>
        <w:t xml:space="preserve">se </w:t>
      </w:r>
      <w:r w:rsidR="005A6F4A" w:rsidRPr="00FF3E2D">
        <w:rPr>
          <w:rFonts w:ascii="Arial" w:hAnsi="Arial" w:cs="Arial"/>
          <w:sz w:val="24"/>
          <w:szCs w:val="24"/>
        </w:rPr>
        <w:t>utiliz</w:t>
      </w:r>
      <w:r w:rsidRPr="00FF3E2D">
        <w:rPr>
          <w:rFonts w:ascii="Arial" w:hAnsi="Arial" w:cs="Arial"/>
          <w:sz w:val="24"/>
          <w:szCs w:val="24"/>
        </w:rPr>
        <w:t xml:space="preserve">ará </w:t>
      </w:r>
      <w:r w:rsidR="007E455D" w:rsidRPr="00FF3E2D">
        <w:rPr>
          <w:rFonts w:ascii="Arial" w:hAnsi="Arial" w:cs="Arial"/>
          <w:sz w:val="24"/>
          <w:szCs w:val="24"/>
        </w:rPr>
        <w:t xml:space="preserve">la </w:t>
      </w:r>
      <w:r w:rsidR="005A6F4A" w:rsidRPr="00FF3E2D">
        <w:rPr>
          <w:rFonts w:ascii="Arial" w:hAnsi="Arial" w:cs="Arial"/>
          <w:sz w:val="24"/>
          <w:szCs w:val="24"/>
        </w:rPr>
        <w:t>repre</w:t>
      </w:r>
      <w:r w:rsidR="00D91D2A" w:rsidRPr="00FF3E2D">
        <w:rPr>
          <w:rFonts w:ascii="Arial" w:hAnsi="Arial" w:cs="Arial"/>
          <w:sz w:val="24"/>
          <w:szCs w:val="24"/>
        </w:rPr>
        <w:t xml:space="preserve">sentación analítica de la función en la forma </w:t>
      </w:r>
      <w:r w:rsidR="005A6F4A" w:rsidRPr="00FF3E2D">
        <w:rPr>
          <w:rFonts w:ascii="Arial" w:hAnsi="Arial" w:cs="Arial"/>
          <w:sz w:val="24"/>
          <w:szCs w:val="24"/>
        </w:rPr>
        <w:t>y = m x + n, donde m y n son símbolos para parámetros, que en cada caso particular tomarán valores fijos, y los signos x, y, representan, respectivamente, las variables independiente y dependiente, definidas sobre un conjunto de números reales</w:t>
      </w:r>
      <w:r w:rsidR="00B65CDC" w:rsidRPr="00FF3E2D">
        <w:rPr>
          <w:rFonts w:ascii="Arial" w:hAnsi="Arial" w:cs="Arial"/>
          <w:sz w:val="24"/>
          <w:szCs w:val="24"/>
        </w:rPr>
        <w:t>.</w:t>
      </w:r>
    </w:p>
    <w:p w:rsidR="00A3218C" w:rsidRPr="00BA1697" w:rsidRDefault="00BA1697" w:rsidP="00BA1697">
      <w:pPr>
        <w:widowControl w:val="0"/>
        <w:autoSpaceDE w:val="0"/>
        <w:autoSpaceDN w:val="0"/>
        <w:adjustRightInd w:val="0"/>
        <w:spacing w:after="0" w:line="360" w:lineRule="auto"/>
        <w:jc w:val="center"/>
        <w:rPr>
          <w:rFonts w:ascii="Arial" w:hAnsi="Arial" w:cs="Arial"/>
          <w:b/>
          <w:sz w:val="28"/>
          <w:szCs w:val="28"/>
          <w:lang w:val="es-ES_tradnl"/>
        </w:rPr>
      </w:pPr>
      <w:r w:rsidRPr="00BA1697">
        <w:rPr>
          <w:rFonts w:ascii="Arial" w:hAnsi="Arial" w:cs="Arial"/>
          <w:b/>
          <w:sz w:val="28"/>
          <w:szCs w:val="28"/>
          <w:lang w:val="es-ES_tradnl"/>
        </w:rPr>
        <w:t>Metodología empleada</w:t>
      </w:r>
    </w:p>
    <w:p w:rsidR="00D64CF0" w:rsidRPr="00FF3E2D" w:rsidRDefault="00C25389" w:rsidP="00FF3E2D">
      <w:pPr>
        <w:tabs>
          <w:tab w:val="left" w:pos="426"/>
        </w:tabs>
        <w:autoSpaceDE w:val="0"/>
        <w:autoSpaceDN w:val="0"/>
        <w:adjustRightInd w:val="0"/>
        <w:spacing w:after="0" w:line="360" w:lineRule="auto"/>
        <w:jc w:val="both"/>
        <w:rPr>
          <w:rFonts w:ascii="Arial" w:hAnsi="Arial" w:cs="Arial"/>
          <w:color w:val="000000"/>
          <w:sz w:val="24"/>
          <w:szCs w:val="24"/>
        </w:rPr>
      </w:pPr>
      <w:r w:rsidRPr="00FF3E2D">
        <w:rPr>
          <w:rFonts w:ascii="Arial" w:hAnsi="Arial" w:cs="Arial"/>
          <w:color w:val="000000"/>
          <w:sz w:val="24"/>
          <w:szCs w:val="24"/>
        </w:rPr>
        <w:t>Para la concepción de esta investigación l</w:t>
      </w:r>
      <w:r w:rsidRPr="00FF3E2D">
        <w:rPr>
          <w:rFonts w:ascii="Arial" w:hAnsi="Arial" w:cs="Arial"/>
          <w:sz w:val="24"/>
          <w:szCs w:val="24"/>
        </w:rPr>
        <w:t>a metodología utilizada tiene en consideración el enfoque dialéctico-materialista como método general.</w:t>
      </w:r>
      <w:r w:rsidRPr="00FF3E2D">
        <w:rPr>
          <w:rFonts w:ascii="Arial" w:hAnsi="Arial" w:cs="Arial"/>
          <w:color w:val="000000"/>
          <w:sz w:val="24"/>
          <w:szCs w:val="24"/>
        </w:rPr>
        <w:t xml:space="preserve"> Se utilizaron diferentes </w:t>
      </w:r>
      <w:r w:rsidRPr="00FF3E2D">
        <w:rPr>
          <w:rFonts w:ascii="Arial" w:eastAsia="Times New Roman" w:hAnsi="Arial" w:cs="Arial"/>
          <w:bCs/>
          <w:sz w:val="24"/>
          <w:szCs w:val="24"/>
          <w:lang w:eastAsia="es-MX"/>
        </w:rPr>
        <w:t xml:space="preserve">métodos teóricos y empíricos. La utilización de métodos teóricos  como el histórico-lógico y el análisis-síntesis, permitieron </w:t>
      </w:r>
      <w:r w:rsidRPr="00FF3E2D">
        <w:rPr>
          <w:rFonts w:ascii="Arial" w:eastAsia="Calibri" w:hAnsi="Arial" w:cs="Arial"/>
          <w:sz w:val="24"/>
          <w:szCs w:val="24"/>
          <w:lang w:val="es-ES_tradnl"/>
        </w:rPr>
        <w:t xml:space="preserve">analizar la evolución histórica de la formación del concepto función lineal, así como la situación actual tanto nacional como internacional al determinar </w:t>
      </w:r>
      <w:r w:rsidR="00B65CDC" w:rsidRPr="00FF3E2D">
        <w:rPr>
          <w:rFonts w:ascii="Arial" w:eastAsia="Calibri" w:hAnsi="Arial" w:cs="Arial"/>
          <w:sz w:val="24"/>
          <w:szCs w:val="24"/>
          <w:lang w:val="es-ES_tradnl"/>
        </w:rPr>
        <w:t>las principales dificultades que enfrenta el proceso de formación de un concepto;</w:t>
      </w:r>
      <w:r w:rsidRPr="00FF3E2D">
        <w:rPr>
          <w:rFonts w:ascii="Arial" w:eastAsia="Calibri" w:hAnsi="Arial" w:cs="Arial"/>
          <w:sz w:val="24"/>
          <w:szCs w:val="24"/>
          <w:lang w:val="es-ES_tradnl"/>
        </w:rPr>
        <w:t xml:space="preserve"> además</w:t>
      </w:r>
      <w:r w:rsidR="00B65CDC" w:rsidRPr="00FF3E2D">
        <w:rPr>
          <w:rFonts w:ascii="Arial" w:eastAsia="Calibri" w:hAnsi="Arial" w:cs="Arial"/>
          <w:sz w:val="24"/>
          <w:szCs w:val="24"/>
          <w:lang w:val="es-ES_tradnl"/>
        </w:rPr>
        <w:t>,</w:t>
      </w:r>
      <w:r w:rsidRPr="00FF3E2D">
        <w:rPr>
          <w:rFonts w:ascii="Arial" w:eastAsia="Calibri" w:hAnsi="Arial" w:cs="Arial"/>
          <w:sz w:val="24"/>
          <w:szCs w:val="24"/>
          <w:lang w:val="es-ES_tradnl"/>
        </w:rPr>
        <w:t xml:space="preserve"> para analizar las diferentes etapas por las que ha transitado</w:t>
      </w:r>
      <w:r w:rsidRPr="00FF3E2D">
        <w:rPr>
          <w:rFonts w:ascii="Arial" w:hAnsi="Arial" w:cs="Arial"/>
          <w:sz w:val="24"/>
          <w:szCs w:val="24"/>
          <w:lang w:val="es-ES_tradnl"/>
        </w:rPr>
        <w:t xml:space="preserve"> </w:t>
      </w:r>
      <w:r w:rsidR="00B65CDC" w:rsidRPr="00FF3E2D">
        <w:rPr>
          <w:rFonts w:ascii="Arial" w:hAnsi="Arial" w:cs="Arial"/>
          <w:color w:val="000000"/>
          <w:sz w:val="24"/>
          <w:szCs w:val="24"/>
        </w:rPr>
        <w:t>y</w:t>
      </w:r>
      <w:r w:rsidRPr="00FF3E2D">
        <w:rPr>
          <w:rFonts w:ascii="Arial" w:hAnsi="Arial" w:cs="Arial"/>
          <w:color w:val="000000"/>
          <w:sz w:val="24"/>
          <w:szCs w:val="24"/>
        </w:rPr>
        <w:t xml:space="preserve"> constatar el estado del problema, determinando las dificultades y potencialidades que presentan los estudiantes en el proceso de formación del concepto función lineal</w:t>
      </w:r>
      <w:r w:rsidR="00D64CF0" w:rsidRPr="00FF3E2D">
        <w:rPr>
          <w:rFonts w:ascii="Arial" w:hAnsi="Arial" w:cs="Arial"/>
          <w:color w:val="000000"/>
          <w:sz w:val="24"/>
          <w:szCs w:val="24"/>
        </w:rPr>
        <w:t>.</w:t>
      </w:r>
      <w:r w:rsidR="00D64CF0" w:rsidRPr="00FF3E2D">
        <w:rPr>
          <w:rFonts w:ascii="Arial" w:hAnsi="Arial" w:cs="Arial"/>
          <w:sz w:val="24"/>
          <w:szCs w:val="24"/>
        </w:rPr>
        <w:t xml:space="preserve"> El análisis de la información obtenida posibilitó fundamentar desde posiciones teóricas y metodológicas el procedimiento </w:t>
      </w:r>
      <w:r w:rsidR="00B65CDC" w:rsidRPr="00FF3E2D">
        <w:rPr>
          <w:rFonts w:ascii="Arial" w:hAnsi="Arial" w:cs="Arial"/>
          <w:sz w:val="24"/>
          <w:szCs w:val="24"/>
        </w:rPr>
        <w:t xml:space="preserve">que se socializa en este escrito. </w:t>
      </w:r>
    </w:p>
    <w:p w:rsidR="00A51092" w:rsidRPr="00BA1697" w:rsidRDefault="00BA1697" w:rsidP="00BA1697">
      <w:pPr>
        <w:widowControl w:val="0"/>
        <w:autoSpaceDE w:val="0"/>
        <w:autoSpaceDN w:val="0"/>
        <w:adjustRightInd w:val="0"/>
        <w:spacing w:after="0" w:line="360" w:lineRule="auto"/>
        <w:jc w:val="center"/>
        <w:rPr>
          <w:rFonts w:ascii="Arial" w:hAnsi="Arial" w:cs="Arial"/>
          <w:b/>
          <w:sz w:val="28"/>
          <w:szCs w:val="28"/>
          <w:lang w:val="es-ES_tradnl"/>
        </w:rPr>
      </w:pPr>
      <w:r w:rsidRPr="00BA1697">
        <w:rPr>
          <w:rFonts w:ascii="Arial" w:hAnsi="Arial" w:cs="Arial"/>
          <w:b/>
          <w:sz w:val="28"/>
          <w:szCs w:val="28"/>
          <w:lang w:val="es-ES_tradnl"/>
        </w:rPr>
        <w:t>Resultados y discusión</w:t>
      </w:r>
    </w:p>
    <w:p w:rsidR="00CD25D3" w:rsidRPr="00FF3E2D" w:rsidRDefault="00784E9B" w:rsidP="00FF3E2D">
      <w:pPr>
        <w:widowControl w:val="0"/>
        <w:autoSpaceDE w:val="0"/>
        <w:autoSpaceDN w:val="0"/>
        <w:adjustRightInd w:val="0"/>
        <w:spacing w:after="0" w:line="360" w:lineRule="auto"/>
        <w:jc w:val="both"/>
        <w:rPr>
          <w:rFonts w:ascii="Arial" w:hAnsi="Arial" w:cs="Arial"/>
          <w:b/>
          <w:sz w:val="24"/>
          <w:szCs w:val="24"/>
          <w:lang w:val="es-ES_tradnl"/>
        </w:rPr>
      </w:pPr>
      <w:r w:rsidRPr="00FF3E2D">
        <w:rPr>
          <w:rFonts w:ascii="Arial" w:hAnsi="Arial" w:cs="Arial"/>
          <w:b/>
          <w:sz w:val="24"/>
          <w:szCs w:val="24"/>
          <w:lang w:val="es-ES_tradnl"/>
        </w:rPr>
        <w:t>P</w:t>
      </w:r>
      <w:r w:rsidR="0093414F" w:rsidRPr="00FF3E2D">
        <w:rPr>
          <w:rFonts w:ascii="Arial" w:hAnsi="Arial" w:cs="Arial"/>
          <w:b/>
          <w:sz w:val="24"/>
          <w:szCs w:val="24"/>
          <w:lang w:val="es-ES_tradnl"/>
        </w:rPr>
        <w:t>rocedimiento</w:t>
      </w:r>
      <w:r w:rsidRPr="00FF3E2D">
        <w:rPr>
          <w:rFonts w:ascii="Arial" w:hAnsi="Arial" w:cs="Arial"/>
          <w:b/>
          <w:sz w:val="24"/>
          <w:szCs w:val="24"/>
          <w:lang w:val="es-ES_tradnl"/>
        </w:rPr>
        <w:t xml:space="preserve"> </w:t>
      </w:r>
      <w:r w:rsidR="0093414F" w:rsidRPr="00FF3E2D">
        <w:rPr>
          <w:rFonts w:ascii="Arial" w:hAnsi="Arial" w:cs="Arial"/>
          <w:b/>
          <w:sz w:val="24"/>
          <w:szCs w:val="24"/>
          <w:lang w:val="es-ES_tradnl"/>
        </w:rPr>
        <w:t>didáctico para la formación del concep</w:t>
      </w:r>
      <w:r w:rsidR="000B7BF5" w:rsidRPr="00FF3E2D">
        <w:rPr>
          <w:rFonts w:ascii="Arial" w:hAnsi="Arial" w:cs="Arial"/>
          <w:b/>
          <w:sz w:val="24"/>
          <w:szCs w:val="24"/>
          <w:lang w:val="es-ES_tradnl"/>
        </w:rPr>
        <w:t>to función lineal</w:t>
      </w:r>
    </w:p>
    <w:p w:rsidR="00CD25D3" w:rsidRPr="00FF3E2D" w:rsidRDefault="00684252" w:rsidP="00FF3E2D">
      <w:pPr>
        <w:spacing w:after="0" w:line="360" w:lineRule="auto"/>
        <w:jc w:val="both"/>
        <w:rPr>
          <w:rFonts w:ascii="Arial" w:hAnsi="Arial" w:cs="Arial"/>
          <w:sz w:val="24"/>
          <w:szCs w:val="24"/>
        </w:rPr>
      </w:pPr>
      <w:r w:rsidRPr="001C1C37">
        <w:rPr>
          <w:rFonts w:ascii="Arial" w:hAnsi="Arial" w:cs="Arial"/>
          <w:sz w:val="24"/>
          <w:szCs w:val="24"/>
        </w:rPr>
        <w:t>También se</w:t>
      </w:r>
      <w:r w:rsidR="00CD25D3" w:rsidRPr="001C1C37">
        <w:rPr>
          <w:rFonts w:ascii="Arial" w:hAnsi="Arial" w:cs="Arial"/>
          <w:sz w:val="24"/>
          <w:szCs w:val="24"/>
        </w:rPr>
        <w:t xml:space="preserve"> </w:t>
      </w:r>
      <w:r w:rsidR="00CD25D3" w:rsidRPr="00FF3E2D">
        <w:rPr>
          <w:rFonts w:ascii="Arial" w:hAnsi="Arial" w:cs="Arial"/>
          <w:sz w:val="24"/>
          <w:szCs w:val="24"/>
        </w:rPr>
        <w:t xml:space="preserve">tiene en cuenta que los procedimientos didácticos constituyen: </w:t>
      </w:r>
    </w:p>
    <w:p w:rsidR="00CD25D3" w:rsidRPr="00FF3E2D" w:rsidRDefault="00CD25D3" w:rsidP="00FF3E2D">
      <w:pPr>
        <w:spacing w:after="0" w:line="360" w:lineRule="auto"/>
        <w:ind w:left="709"/>
        <w:jc w:val="both"/>
        <w:rPr>
          <w:rFonts w:ascii="Arial" w:hAnsi="Arial" w:cs="Arial"/>
          <w:sz w:val="24"/>
          <w:szCs w:val="24"/>
        </w:rPr>
      </w:pPr>
      <w:r w:rsidRPr="00FF3E2D">
        <w:rPr>
          <w:rFonts w:ascii="Arial" w:hAnsi="Arial" w:cs="Arial"/>
          <w:sz w:val="24"/>
          <w:szCs w:val="24"/>
        </w:rPr>
        <w:t xml:space="preserve">Herramientas que le permiten al docente orientar y dirigir la actividad del alumno, de modo tal que la influencia de los "otros", propicie el desarrollo individual, estimulando el pensamiento lógico, el pensamiento </w:t>
      </w:r>
      <w:r w:rsidRPr="00FF3E2D">
        <w:rPr>
          <w:rFonts w:ascii="Arial" w:hAnsi="Arial" w:cs="Arial"/>
          <w:sz w:val="24"/>
          <w:szCs w:val="24"/>
        </w:rPr>
        <w:lastRenderedPageBreak/>
        <w:t>teórico y la independencia cognitiva, motivándolo a "pensar" en un "clima favorable de aprendizaje.</w:t>
      </w:r>
      <w:r w:rsidR="00867222">
        <w:rPr>
          <w:rFonts w:ascii="Arial" w:hAnsi="Arial" w:cs="Arial"/>
          <w:sz w:val="24"/>
          <w:szCs w:val="24"/>
        </w:rPr>
        <w:t xml:space="preserve"> </w:t>
      </w:r>
      <w:r w:rsidR="00867222" w:rsidRPr="00FF3E2D">
        <w:rPr>
          <w:rFonts w:ascii="Arial" w:hAnsi="Arial" w:cs="Arial"/>
          <w:sz w:val="24"/>
          <w:szCs w:val="24"/>
        </w:rPr>
        <w:t>(</w:t>
      </w:r>
      <w:proofErr w:type="spellStart"/>
      <w:r w:rsidR="00867222" w:rsidRPr="00FF3E2D">
        <w:rPr>
          <w:rFonts w:ascii="Arial" w:hAnsi="Arial" w:cs="Arial"/>
          <w:sz w:val="24"/>
          <w:szCs w:val="24"/>
        </w:rPr>
        <w:t>Zilberstein</w:t>
      </w:r>
      <w:proofErr w:type="spellEnd"/>
      <w:r w:rsidR="00867222" w:rsidRPr="00FF3E2D">
        <w:rPr>
          <w:rFonts w:ascii="Arial" w:hAnsi="Arial" w:cs="Arial"/>
          <w:sz w:val="24"/>
          <w:szCs w:val="24"/>
        </w:rPr>
        <w:t xml:space="preserve"> </w:t>
      </w:r>
      <w:proofErr w:type="spellStart"/>
      <w:r w:rsidR="00867222" w:rsidRPr="00FF3E2D">
        <w:rPr>
          <w:rFonts w:ascii="Arial" w:hAnsi="Arial" w:cs="Arial"/>
          <w:sz w:val="24"/>
          <w:szCs w:val="24"/>
        </w:rPr>
        <w:t>Toruncha</w:t>
      </w:r>
      <w:proofErr w:type="spellEnd"/>
      <w:r w:rsidR="00867222" w:rsidRPr="00FF3E2D">
        <w:rPr>
          <w:rFonts w:ascii="Arial" w:hAnsi="Arial" w:cs="Arial"/>
          <w:sz w:val="24"/>
          <w:szCs w:val="24"/>
        </w:rPr>
        <w:t xml:space="preserve"> y</w:t>
      </w:r>
      <w:r w:rsidR="00867222">
        <w:rPr>
          <w:rFonts w:ascii="Arial" w:hAnsi="Arial" w:cs="Arial"/>
          <w:sz w:val="24"/>
          <w:szCs w:val="24"/>
        </w:rPr>
        <w:t xml:space="preserve"> Silvestre </w:t>
      </w:r>
      <w:proofErr w:type="spellStart"/>
      <w:r w:rsidR="00867222">
        <w:rPr>
          <w:rFonts w:ascii="Arial" w:hAnsi="Arial" w:cs="Arial"/>
          <w:sz w:val="24"/>
          <w:szCs w:val="24"/>
        </w:rPr>
        <w:t>Oramas</w:t>
      </w:r>
      <w:proofErr w:type="spellEnd"/>
      <w:r w:rsidR="00867222">
        <w:rPr>
          <w:rFonts w:ascii="Arial" w:hAnsi="Arial" w:cs="Arial"/>
          <w:sz w:val="24"/>
          <w:szCs w:val="24"/>
        </w:rPr>
        <w:t>, 2004, p. 99)</w:t>
      </w:r>
      <w:r w:rsidR="001C463C" w:rsidRPr="00FF3E2D">
        <w:rPr>
          <w:rFonts w:ascii="Arial" w:hAnsi="Arial" w:cs="Arial"/>
          <w:sz w:val="24"/>
          <w:szCs w:val="24"/>
        </w:rPr>
        <w:t xml:space="preserve">                                                                                                                                                                                                                                                                                                                                                                                                                                                                                                                                                                                                                                                                                                                                                                                                                                                                                                                                                                                                                                                                                                                                                                                                                                                                                                                                                                                                                                                                                                                                                                                                                                                                                                                                                                                                                                                                                                                                                                                                                                                                                                                                                                                                                                                                                                                                                                                                                                                                                                                                                                                                                                                                                                                                                                                                                                                                                                                                                                                                                                                                                                                                                                                                                                                                                                                                                                                                                                                                                                                                                                                                                                                                                                                                                                                                                                                                                                                                                                                                                                                                                                                                                                                                                                                                                                               </w:t>
      </w:r>
    </w:p>
    <w:p w:rsidR="0093414F" w:rsidRPr="00FF3E2D" w:rsidRDefault="00CD25D3" w:rsidP="00FF3E2D">
      <w:pPr>
        <w:spacing w:after="0" w:line="360" w:lineRule="auto"/>
        <w:jc w:val="both"/>
        <w:rPr>
          <w:rFonts w:ascii="Arial" w:hAnsi="Arial" w:cs="Arial"/>
          <w:sz w:val="24"/>
          <w:szCs w:val="24"/>
        </w:rPr>
      </w:pPr>
      <w:r w:rsidRPr="00FF3E2D">
        <w:rPr>
          <w:rFonts w:ascii="Arial" w:hAnsi="Arial" w:cs="Arial"/>
          <w:sz w:val="24"/>
          <w:szCs w:val="24"/>
        </w:rPr>
        <w:t xml:space="preserve">A continuación se describe el procedimiento didáctico elaborado para la formación del  concepto función lineal utilizando la vía </w:t>
      </w:r>
      <w:r w:rsidR="00155544" w:rsidRPr="00FF3E2D">
        <w:rPr>
          <w:rFonts w:ascii="Arial" w:hAnsi="Arial" w:cs="Arial"/>
          <w:sz w:val="24"/>
          <w:szCs w:val="24"/>
        </w:rPr>
        <w:t>inductiva</w:t>
      </w:r>
      <w:r w:rsidRPr="00FF3E2D">
        <w:rPr>
          <w:rFonts w:ascii="Arial" w:hAnsi="Arial" w:cs="Arial"/>
          <w:sz w:val="24"/>
          <w:szCs w:val="24"/>
        </w:rPr>
        <w:t>.</w:t>
      </w:r>
    </w:p>
    <w:p w:rsidR="0093414F" w:rsidRPr="00FF3E2D" w:rsidRDefault="00CD25D3" w:rsidP="00FF3E2D">
      <w:pPr>
        <w:pStyle w:val="Prrafodelista"/>
        <w:numPr>
          <w:ilvl w:val="0"/>
          <w:numId w:val="26"/>
        </w:numPr>
        <w:tabs>
          <w:tab w:val="left" w:pos="284"/>
        </w:tabs>
        <w:spacing w:after="0" w:line="360" w:lineRule="auto"/>
        <w:ind w:left="284" w:hanging="284"/>
        <w:jc w:val="both"/>
        <w:rPr>
          <w:rFonts w:ascii="Arial" w:eastAsia="Times New Roman" w:hAnsi="Arial" w:cs="Arial"/>
          <w:sz w:val="24"/>
          <w:szCs w:val="24"/>
          <w:lang w:eastAsia="es-ES"/>
        </w:rPr>
      </w:pPr>
      <w:r w:rsidRPr="00FF3E2D">
        <w:rPr>
          <w:rFonts w:ascii="Arial" w:eastAsia="Times New Roman" w:hAnsi="Arial" w:cs="Arial"/>
          <w:sz w:val="24"/>
          <w:szCs w:val="24"/>
          <w:lang w:val="es-ES_tradnl" w:eastAsia="es-ES"/>
        </w:rPr>
        <w:t>Presentació</w:t>
      </w:r>
      <w:r w:rsidR="00784E9B" w:rsidRPr="00FF3E2D">
        <w:rPr>
          <w:rFonts w:ascii="Arial" w:eastAsia="Times New Roman" w:hAnsi="Arial" w:cs="Arial"/>
          <w:sz w:val="24"/>
          <w:szCs w:val="24"/>
          <w:lang w:val="es-ES_tradnl" w:eastAsia="es-ES"/>
        </w:rPr>
        <w:t xml:space="preserve">n de las </w:t>
      </w:r>
      <w:r w:rsidR="0093414F" w:rsidRPr="00FF3E2D">
        <w:rPr>
          <w:rFonts w:ascii="Arial" w:eastAsia="Times New Roman" w:hAnsi="Arial" w:cs="Arial"/>
          <w:sz w:val="24"/>
          <w:szCs w:val="24"/>
          <w:lang w:eastAsia="es-ES"/>
        </w:rPr>
        <w:t>situaciones-problemas</w:t>
      </w:r>
      <w:r w:rsidR="00784E9B" w:rsidRPr="00FF3E2D">
        <w:rPr>
          <w:rFonts w:ascii="Arial" w:eastAsia="Times New Roman" w:hAnsi="Arial" w:cs="Arial"/>
          <w:sz w:val="24"/>
          <w:szCs w:val="24"/>
          <w:lang w:eastAsia="es-ES"/>
        </w:rPr>
        <w:t xml:space="preserve"> que pueden ser modeladas utilizando el concepto de función lineal</w:t>
      </w:r>
      <w:r w:rsidR="0093414F" w:rsidRPr="00FF3E2D">
        <w:rPr>
          <w:rFonts w:ascii="Arial" w:eastAsia="Times New Roman" w:hAnsi="Arial" w:cs="Arial"/>
          <w:sz w:val="24"/>
          <w:szCs w:val="24"/>
          <w:lang w:eastAsia="es-ES"/>
        </w:rPr>
        <w:t>.</w:t>
      </w:r>
    </w:p>
    <w:p w:rsidR="00CD25D3" w:rsidRPr="00FF3E2D" w:rsidRDefault="00CD25D3" w:rsidP="00FF3E2D">
      <w:pPr>
        <w:pStyle w:val="Prrafodelista"/>
        <w:numPr>
          <w:ilvl w:val="0"/>
          <w:numId w:val="26"/>
        </w:numPr>
        <w:tabs>
          <w:tab w:val="left" w:pos="284"/>
        </w:tabs>
        <w:spacing w:after="0" w:line="360" w:lineRule="auto"/>
        <w:ind w:left="284" w:hanging="284"/>
        <w:jc w:val="both"/>
        <w:rPr>
          <w:rFonts w:ascii="Arial" w:eastAsia="Times New Roman" w:hAnsi="Arial" w:cs="Arial"/>
          <w:sz w:val="24"/>
          <w:szCs w:val="24"/>
          <w:lang w:eastAsia="es-ES"/>
        </w:rPr>
      </w:pPr>
      <w:r w:rsidRPr="00FF3E2D">
        <w:rPr>
          <w:rFonts w:ascii="Arial" w:eastAsia="Times New Roman" w:hAnsi="Arial" w:cs="Arial"/>
          <w:sz w:val="24"/>
          <w:szCs w:val="24"/>
          <w:lang w:eastAsia="es-ES"/>
        </w:rPr>
        <w:t xml:space="preserve">Análisis de la </w:t>
      </w:r>
      <w:r w:rsidR="00B96A64" w:rsidRPr="00FF3E2D">
        <w:rPr>
          <w:rFonts w:ascii="Arial" w:eastAsia="Times New Roman" w:hAnsi="Arial" w:cs="Arial"/>
          <w:sz w:val="24"/>
          <w:szCs w:val="24"/>
          <w:lang w:eastAsia="es-ES"/>
        </w:rPr>
        <w:t xml:space="preserve">vía de </w:t>
      </w:r>
      <w:r w:rsidRPr="00FF3E2D">
        <w:rPr>
          <w:rFonts w:ascii="Arial" w:eastAsia="Times New Roman" w:hAnsi="Arial" w:cs="Arial"/>
          <w:sz w:val="24"/>
          <w:szCs w:val="24"/>
          <w:lang w:eastAsia="es-ES"/>
        </w:rPr>
        <w:t>s</w:t>
      </w:r>
      <w:r w:rsidR="00784E9B" w:rsidRPr="00FF3E2D">
        <w:rPr>
          <w:rFonts w:ascii="Arial" w:eastAsia="Times New Roman" w:hAnsi="Arial" w:cs="Arial"/>
          <w:sz w:val="24"/>
          <w:szCs w:val="24"/>
          <w:lang w:eastAsia="es-ES"/>
        </w:rPr>
        <w:t xml:space="preserve">olución </w:t>
      </w:r>
      <w:r w:rsidR="00784E9B" w:rsidRPr="00FF3E2D">
        <w:rPr>
          <w:rFonts w:ascii="Arial" w:eastAsia="Times New Roman" w:hAnsi="Arial" w:cs="Arial"/>
          <w:sz w:val="24"/>
          <w:szCs w:val="24"/>
          <w:lang w:val="es-ES_tradnl" w:eastAsia="es-ES"/>
        </w:rPr>
        <w:t xml:space="preserve">de las </w:t>
      </w:r>
      <w:r w:rsidR="00784E9B" w:rsidRPr="00FF3E2D">
        <w:rPr>
          <w:rFonts w:ascii="Arial" w:eastAsia="Times New Roman" w:hAnsi="Arial" w:cs="Arial"/>
          <w:sz w:val="24"/>
          <w:szCs w:val="24"/>
          <w:lang w:eastAsia="es-ES"/>
        </w:rPr>
        <w:t xml:space="preserve">situaciones-problemas </w:t>
      </w:r>
      <w:r w:rsidRPr="00FF3E2D">
        <w:rPr>
          <w:rFonts w:ascii="Arial" w:eastAsia="Times New Roman" w:hAnsi="Arial" w:cs="Arial"/>
          <w:sz w:val="24"/>
          <w:szCs w:val="24"/>
          <w:lang w:eastAsia="es-ES"/>
        </w:rPr>
        <w:t>presentadas para ser modeladas utilizando el concepto de función lineal.</w:t>
      </w:r>
    </w:p>
    <w:p w:rsidR="0093414F" w:rsidRPr="00FF3E2D" w:rsidRDefault="00784E9B" w:rsidP="00FF3E2D">
      <w:pPr>
        <w:pStyle w:val="Prrafodelista"/>
        <w:numPr>
          <w:ilvl w:val="0"/>
          <w:numId w:val="26"/>
        </w:numPr>
        <w:tabs>
          <w:tab w:val="left" w:pos="284"/>
        </w:tabs>
        <w:spacing w:after="0" w:line="360" w:lineRule="auto"/>
        <w:ind w:left="284" w:hanging="284"/>
        <w:jc w:val="both"/>
        <w:rPr>
          <w:rFonts w:ascii="Arial" w:eastAsia="Times New Roman" w:hAnsi="Arial" w:cs="Arial"/>
          <w:sz w:val="24"/>
          <w:szCs w:val="24"/>
          <w:lang w:eastAsia="es-ES"/>
        </w:rPr>
      </w:pPr>
      <w:r w:rsidRPr="00FF3E2D">
        <w:rPr>
          <w:rFonts w:ascii="Arial" w:eastAsia="Times New Roman" w:hAnsi="Arial" w:cs="Arial"/>
          <w:sz w:val="24"/>
          <w:szCs w:val="24"/>
          <w:lang w:eastAsia="es-ES"/>
        </w:rPr>
        <w:t xml:space="preserve">Identificación </w:t>
      </w:r>
      <w:r w:rsidR="0093414F" w:rsidRPr="00FF3E2D">
        <w:rPr>
          <w:rFonts w:ascii="Arial" w:eastAsia="Times New Roman" w:hAnsi="Arial" w:cs="Arial"/>
          <w:sz w:val="24"/>
          <w:szCs w:val="24"/>
          <w:lang w:eastAsia="es-ES"/>
        </w:rPr>
        <w:t xml:space="preserve">de </w:t>
      </w:r>
      <w:r w:rsidRPr="00FF3E2D">
        <w:rPr>
          <w:rFonts w:ascii="Arial" w:eastAsia="Times New Roman" w:hAnsi="Arial" w:cs="Arial"/>
          <w:sz w:val="24"/>
          <w:szCs w:val="24"/>
          <w:lang w:eastAsia="es-ES"/>
        </w:rPr>
        <w:t xml:space="preserve">las </w:t>
      </w:r>
      <w:r w:rsidR="00CD25D3" w:rsidRPr="00FF3E2D">
        <w:rPr>
          <w:rFonts w:ascii="Arial" w:eastAsia="Times New Roman" w:hAnsi="Arial" w:cs="Arial"/>
          <w:sz w:val="24"/>
          <w:szCs w:val="24"/>
          <w:lang w:eastAsia="es-ES"/>
        </w:rPr>
        <w:t xml:space="preserve">características comunes o </w:t>
      </w:r>
      <w:r w:rsidR="0093414F" w:rsidRPr="00FF3E2D">
        <w:rPr>
          <w:rFonts w:ascii="Arial" w:eastAsia="Times New Roman" w:hAnsi="Arial" w:cs="Arial"/>
          <w:sz w:val="24"/>
          <w:szCs w:val="24"/>
          <w:lang w:eastAsia="es-ES"/>
        </w:rPr>
        <w:t>propiedades de los objetos</w:t>
      </w:r>
      <w:r w:rsidRPr="00FF3E2D">
        <w:rPr>
          <w:rFonts w:ascii="Arial" w:eastAsia="Times New Roman" w:hAnsi="Arial" w:cs="Arial"/>
          <w:sz w:val="24"/>
          <w:szCs w:val="24"/>
          <w:lang w:eastAsia="es-ES"/>
        </w:rPr>
        <w:t xml:space="preserve"> que intervienen en las situaciones-problemas </w:t>
      </w:r>
      <w:r w:rsidR="00CD25D3" w:rsidRPr="00FF3E2D">
        <w:rPr>
          <w:rFonts w:ascii="Arial" w:eastAsia="Times New Roman" w:hAnsi="Arial" w:cs="Arial"/>
          <w:sz w:val="24"/>
          <w:szCs w:val="24"/>
          <w:lang w:eastAsia="es-ES"/>
        </w:rPr>
        <w:t>analiza</w:t>
      </w:r>
      <w:r w:rsidRPr="00FF3E2D">
        <w:rPr>
          <w:rFonts w:ascii="Arial" w:eastAsia="Times New Roman" w:hAnsi="Arial" w:cs="Arial"/>
          <w:sz w:val="24"/>
          <w:szCs w:val="24"/>
          <w:lang w:eastAsia="es-ES"/>
        </w:rPr>
        <w:t>das</w:t>
      </w:r>
      <w:r w:rsidR="0093414F" w:rsidRPr="00FF3E2D">
        <w:rPr>
          <w:rFonts w:ascii="Arial" w:eastAsia="Times New Roman" w:hAnsi="Arial" w:cs="Arial"/>
          <w:sz w:val="24"/>
          <w:szCs w:val="24"/>
          <w:lang w:eastAsia="es-ES"/>
        </w:rPr>
        <w:t>.</w:t>
      </w:r>
    </w:p>
    <w:p w:rsidR="0093414F" w:rsidRPr="00FF3E2D" w:rsidRDefault="00B96A64" w:rsidP="00FF3E2D">
      <w:pPr>
        <w:pStyle w:val="Prrafodelista"/>
        <w:numPr>
          <w:ilvl w:val="0"/>
          <w:numId w:val="26"/>
        </w:numPr>
        <w:tabs>
          <w:tab w:val="left" w:pos="284"/>
        </w:tabs>
        <w:spacing w:after="0" w:line="360" w:lineRule="auto"/>
        <w:ind w:left="284" w:hanging="284"/>
        <w:jc w:val="both"/>
        <w:rPr>
          <w:rFonts w:ascii="Arial" w:eastAsia="Times New Roman" w:hAnsi="Arial" w:cs="Arial"/>
          <w:sz w:val="24"/>
          <w:szCs w:val="24"/>
          <w:lang w:eastAsia="es-ES"/>
        </w:rPr>
      </w:pPr>
      <w:r w:rsidRPr="00FF3E2D">
        <w:rPr>
          <w:rFonts w:ascii="Arial" w:eastAsia="Times New Roman" w:hAnsi="Arial" w:cs="Arial"/>
          <w:sz w:val="24"/>
          <w:szCs w:val="24"/>
          <w:lang w:eastAsia="es-ES"/>
        </w:rPr>
        <w:t>Planteamiento de la definición d</w:t>
      </w:r>
      <w:r w:rsidR="0093414F" w:rsidRPr="00FF3E2D">
        <w:rPr>
          <w:rFonts w:ascii="Arial" w:eastAsia="Times New Roman" w:hAnsi="Arial" w:cs="Arial"/>
          <w:sz w:val="24"/>
          <w:szCs w:val="24"/>
          <w:lang w:eastAsia="es-ES"/>
        </w:rPr>
        <w:t>el concepto</w:t>
      </w:r>
      <w:r w:rsidRPr="00FF3E2D">
        <w:rPr>
          <w:rFonts w:ascii="Arial" w:eastAsia="Times New Roman" w:hAnsi="Arial" w:cs="Arial"/>
          <w:sz w:val="24"/>
          <w:szCs w:val="24"/>
          <w:lang w:eastAsia="es-ES"/>
        </w:rPr>
        <w:t xml:space="preserve"> función lineal</w:t>
      </w:r>
      <w:r w:rsidR="0093414F" w:rsidRPr="00FF3E2D">
        <w:rPr>
          <w:rFonts w:ascii="Arial" w:eastAsia="Times New Roman" w:hAnsi="Arial" w:cs="Arial"/>
          <w:sz w:val="24"/>
          <w:szCs w:val="24"/>
          <w:lang w:eastAsia="es-ES"/>
        </w:rPr>
        <w:t>.</w:t>
      </w:r>
    </w:p>
    <w:p w:rsidR="0093414F" w:rsidRPr="00FF3E2D" w:rsidRDefault="00B96A64" w:rsidP="00FF3E2D">
      <w:pPr>
        <w:spacing w:after="0" w:line="360" w:lineRule="auto"/>
        <w:jc w:val="both"/>
        <w:rPr>
          <w:rFonts w:ascii="Arial" w:hAnsi="Arial" w:cs="Arial"/>
          <w:sz w:val="24"/>
          <w:szCs w:val="24"/>
        </w:rPr>
      </w:pPr>
      <w:r w:rsidRPr="00FF3E2D">
        <w:rPr>
          <w:rFonts w:ascii="Arial" w:hAnsi="Arial" w:cs="Arial"/>
          <w:sz w:val="24"/>
          <w:szCs w:val="24"/>
        </w:rPr>
        <w:t>Seguidamente se explica c</w:t>
      </w:r>
      <w:r w:rsidR="0093414F" w:rsidRPr="00FF3E2D">
        <w:rPr>
          <w:rFonts w:ascii="Arial" w:hAnsi="Arial" w:cs="Arial"/>
          <w:sz w:val="24"/>
          <w:szCs w:val="24"/>
        </w:rPr>
        <w:t>ada una de los acciones del procedimiento didáctico.</w:t>
      </w:r>
    </w:p>
    <w:p w:rsidR="00B96A64" w:rsidRPr="00FF3E2D" w:rsidRDefault="009D4758" w:rsidP="00FF3E2D">
      <w:pPr>
        <w:spacing w:after="0" w:line="360" w:lineRule="auto"/>
        <w:jc w:val="both"/>
        <w:rPr>
          <w:rFonts w:ascii="Arial" w:hAnsi="Arial" w:cs="Arial"/>
          <w:sz w:val="24"/>
          <w:szCs w:val="24"/>
          <w:u w:val="single"/>
        </w:rPr>
      </w:pPr>
      <w:r w:rsidRPr="00FF3E2D">
        <w:rPr>
          <w:rFonts w:ascii="Arial" w:hAnsi="Arial" w:cs="Arial"/>
          <w:sz w:val="24"/>
          <w:szCs w:val="24"/>
          <w:u w:val="single"/>
        </w:rPr>
        <w:t xml:space="preserve">Acción </w:t>
      </w:r>
      <w:r w:rsidR="0093414F" w:rsidRPr="00FF3E2D">
        <w:rPr>
          <w:rFonts w:ascii="Arial" w:hAnsi="Arial" w:cs="Arial"/>
          <w:sz w:val="24"/>
          <w:szCs w:val="24"/>
          <w:u w:val="single"/>
        </w:rPr>
        <w:t>1</w:t>
      </w:r>
      <w:r w:rsidR="00784E9B" w:rsidRPr="00FF3E2D">
        <w:rPr>
          <w:rFonts w:ascii="Arial" w:hAnsi="Arial" w:cs="Arial"/>
          <w:sz w:val="24"/>
          <w:szCs w:val="24"/>
          <w:u w:val="single"/>
        </w:rPr>
        <w:t xml:space="preserve">. </w:t>
      </w:r>
    </w:p>
    <w:p w:rsidR="009512DB" w:rsidRPr="00FF3E2D" w:rsidRDefault="00B96A64" w:rsidP="00FF3E2D">
      <w:pPr>
        <w:autoSpaceDE w:val="0"/>
        <w:autoSpaceDN w:val="0"/>
        <w:adjustRightInd w:val="0"/>
        <w:spacing w:after="120" w:line="360" w:lineRule="auto"/>
        <w:jc w:val="both"/>
        <w:rPr>
          <w:rFonts w:ascii="Arial" w:hAnsi="Arial" w:cs="Arial"/>
          <w:sz w:val="24"/>
          <w:szCs w:val="24"/>
        </w:rPr>
      </w:pPr>
      <w:r w:rsidRPr="00FF3E2D">
        <w:rPr>
          <w:rFonts w:ascii="Arial" w:hAnsi="Arial" w:cs="Arial"/>
          <w:sz w:val="24"/>
          <w:szCs w:val="24"/>
        </w:rPr>
        <w:t>Primeramente es necesario precisar, según los autores del artículo, que entre los distintos conceptos de problema que se han manejado en el campo de la Didáctica de la Matemática, el que más se ajusta a los fines de la formación de conceptos es el de situació</w:t>
      </w:r>
      <w:r w:rsidR="00F550EB" w:rsidRPr="00FF3E2D">
        <w:rPr>
          <w:rFonts w:ascii="Arial" w:hAnsi="Arial" w:cs="Arial"/>
          <w:sz w:val="24"/>
          <w:szCs w:val="24"/>
        </w:rPr>
        <w:t xml:space="preserve">n-problema </w:t>
      </w:r>
      <w:r w:rsidR="00EB7AAD">
        <w:rPr>
          <w:rFonts w:ascii="Arial" w:hAnsi="Arial" w:cs="Arial"/>
          <w:sz w:val="24"/>
          <w:szCs w:val="24"/>
        </w:rPr>
        <w:t>caracterizada por</w:t>
      </w:r>
      <w:r w:rsidRPr="00FF3E2D">
        <w:rPr>
          <w:rFonts w:ascii="Arial" w:hAnsi="Arial" w:cs="Arial"/>
          <w:sz w:val="24"/>
          <w:szCs w:val="24"/>
        </w:rPr>
        <w:t xml:space="preserve"> </w:t>
      </w:r>
      <w:proofErr w:type="spellStart"/>
      <w:r w:rsidR="009512DB" w:rsidRPr="00FF3E2D">
        <w:rPr>
          <w:rFonts w:ascii="Arial" w:hAnsi="Arial" w:cs="Arial"/>
          <w:sz w:val="24"/>
          <w:szCs w:val="24"/>
        </w:rPr>
        <w:t>Douady</w:t>
      </w:r>
      <w:proofErr w:type="spellEnd"/>
      <w:r w:rsidR="009512DB" w:rsidRPr="00FF3E2D">
        <w:rPr>
          <w:rFonts w:ascii="Arial" w:hAnsi="Arial" w:cs="Arial"/>
          <w:sz w:val="24"/>
          <w:szCs w:val="24"/>
        </w:rPr>
        <w:t xml:space="preserve"> </w:t>
      </w:r>
      <w:r w:rsidR="00DB633F">
        <w:rPr>
          <w:rFonts w:ascii="Arial" w:eastAsia="Calibri" w:hAnsi="Arial" w:cs="Arial"/>
          <w:sz w:val="24"/>
          <w:szCs w:val="24"/>
        </w:rPr>
        <w:t>&amp;</w:t>
      </w:r>
      <w:r w:rsidR="00DB633F" w:rsidRPr="004C4FF3">
        <w:rPr>
          <w:rFonts w:ascii="Arial" w:eastAsia="Calibri" w:hAnsi="Arial" w:cs="Arial"/>
          <w:sz w:val="24"/>
          <w:szCs w:val="24"/>
        </w:rPr>
        <w:t xml:space="preserve"> </w:t>
      </w:r>
      <w:r w:rsidR="009512DB" w:rsidRPr="00FF3E2D">
        <w:rPr>
          <w:rFonts w:ascii="Arial" w:hAnsi="Arial" w:cs="Arial"/>
          <w:sz w:val="24"/>
          <w:szCs w:val="24"/>
        </w:rPr>
        <w:t xml:space="preserve"> </w:t>
      </w:r>
      <w:proofErr w:type="spellStart"/>
      <w:r w:rsidR="009512DB" w:rsidRPr="00FF3E2D">
        <w:rPr>
          <w:rFonts w:ascii="Arial" w:eastAsia="Calibri" w:hAnsi="Arial" w:cs="Arial"/>
          <w:sz w:val="24"/>
          <w:szCs w:val="24"/>
        </w:rPr>
        <w:t>Parzysz</w:t>
      </w:r>
      <w:proofErr w:type="spellEnd"/>
      <w:r w:rsidR="009512DB" w:rsidRPr="00FF3E2D">
        <w:rPr>
          <w:rFonts w:ascii="Arial" w:hAnsi="Arial" w:cs="Arial"/>
          <w:sz w:val="24"/>
          <w:szCs w:val="24"/>
        </w:rPr>
        <w:t xml:space="preserve"> (2000, p. </w:t>
      </w:r>
      <w:r w:rsidR="008D31D0">
        <w:rPr>
          <w:rFonts w:ascii="Arial" w:hAnsi="Arial" w:cs="Arial"/>
          <w:sz w:val="24"/>
          <w:szCs w:val="24"/>
        </w:rPr>
        <w:t>163</w:t>
      </w:r>
      <w:r w:rsidR="009512DB" w:rsidRPr="00FF3E2D">
        <w:rPr>
          <w:rFonts w:ascii="Arial" w:hAnsi="Arial" w:cs="Arial"/>
          <w:sz w:val="24"/>
          <w:szCs w:val="24"/>
        </w:rPr>
        <w:t>):</w:t>
      </w:r>
    </w:p>
    <w:p w:rsidR="00F909EB" w:rsidRPr="00FF3E2D" w:rsidRDefault="00EB7AAD" w:rsidP="00EB7AAD">
      <w:pPr>
        <w:spacing w:after="0" w:line="360" w:lineRule="auto"/>
        <w:ind w:left="709" w:hanging="709"/>
        <w:jc w:val="both"/>
        <w:rPr>
          <w:rFonts w:ascii="Arial" w:eastAsia="Times New Roman" w:hAnsi="Arial" w:cs="Arial"/>
          <w:sz w:val="24"/>
          <w:szCs w:val="24"/>
          <w:highlight w:val="green"/>
          <w:lang w:eastAsia="es-ES"/>
        </w:rPr>
      </w:pPr>
      <w:r>
        <w:rPr>
          <w:rFonts w:ascii="Arial" w:hAnsi="Arial" w:cs="Arial"/>
          <w:sz w:val="24"/>
          <w:szCs w:val="24"/>
        </w:rPr>
        <w:t xml:space="preserve">           </w:t>
      </w:r>
      <w:r w:rsidR="00AA65A9" w:rsidRPr="00FF3E2D">
        <w:rPr>
          <w:rFonts w:ascii="Arial" w:hAnsi="Arial" w:cs="Arial"/>
          <w:sz w:val="24"/>
          <w:szCs w:val="24"/>
        </w:rPr>
        <w:t>L</w:t>
      </w:r>
      <w:r w:rsidR="00B96A64" w:rsidRPr="00FF3E2D">
        <w:rPr>
          <w:rFonts w:ascii="Arial" w:hAnsi="Arial" w:cs="Arial"/>
          <w:sz w:val="24"/>
          <w:szCs w:val="24"/>
        </w:rPr>
        <w:t>o</w:t>
      </w:r>
      <w:r w:rsidR="00AA65A9" w:rsidRPr="00FF3E2D">
        <w:rPr>
          <w:rFonts w:ascii="Arial" w:hAnsi="Arial" w:cs="Arial"/>
          <w:sz w:val="24"/>
          <w:szCs w:val="24"/>
        </w:rPr>
        <w:t xml:space="preserve"> </w:t>
      </w:r>
      <w:r w:rsidR="00B96A64" w:rsidRPr="00FF3E2D">
        <w:rPr>
          <w:rFonts w:ascii="Arial" w:hAnsi="Arial" w:cs="Arial"/>
          <w:sz w:val="24"/>
          <w:szCs w:val="24"/>
        </w:rPr>
        <w:t xml:space="preserve">anterior, justifica que el proceso de formación se inicie con </w:t>
      </w:r>
      <w:r w:rsidR="00784E9B" w:rsidRPr="00FF3E2D">
        <w:rPr>
          <w:rFonts w:ascii="Arial" w:hAnsi="Arial" w:cs="Arial"/>
          <w:sz w:val="24"/>
          <w:szCs w:val="24"/>
        </w:rPr>
        <w:t xml:space="preserve">la </w:t>
      </w:r>
      <w:r w:rsidR="00B96A64" w:rsidRPr="00FF3E2D">
        <w:rPr>
          <w:rFonts w:ascii="Arial" w:eastAsia="Times New Roman" w:hAnsi="Arial" w:cs="Arial"/>
          <w:sz w:val="24"/>
          <w:szCs w:val="24"/>
          <w:lang w:val="es-ES_tradnl" w:eastAsia="es-ES"/>
        </w:rPr>
        <w:t xml:space="preserve">presentación de las </w:t>
      </w:r>
      <w:r w:rsidR="00B96A64" w:rsidRPr="00FF3E2D">
        <w:rPr>
          <w:rFonts w:ascii="Arial" w:eastAsia="Times New Roman" w:hAnsi="Arial" w:cs="Arial"/>
          <w:sz w:val="24"/>
          <w:szCs w:val="24"/>
          <w:lang w:eastAsia="es-ES"/>
        </w:rPr>
        <w:t>situaciones-problemas que pueden ser modeladas utilizando el concepto de función lineal.</w:t>
      </w:r>
      <w:r w:rsidR="00C207D0" w:rsidRPr="00FF3E2D">
        <w:rPr>
          <w:rFonts w:ascii="Arial" w:eastAsia="Times New Roman" w:hAnsi="Arial" w:cs="Arial"/>
          <w:sz w:val="24"/>
          <w:szCs w:val="24"/>
          <w:lang w:eastAsia="es-ES"/>
        </w:rPr>
        <w:t xml:space="preserve"> </w:t>
      </w:r>
      <w:r w:rsidR="00B96A64" w:rsidRPr="00FF3E2D">
        <w:rPr>
          <w:rFonts w:ascii="Arial" w:eastAsia="Times New Roman" w:hAnsi="Arial" w:cs="Arial"/>
          <w:sz w:val="24"/>
          <w:szCs w:val="24"/>
          <w:lang w:eastAsia="es-ES"/>
        </w:rPr>
        <w:t xml:space="preserve">En consecuencia, </w:t>
      </w:r>
      <w:r w:rsidR="00C207D0" w:rsidRPr="00FF3E2D">
        <w:rPr>
          <w:rFonts w:ascii="Arial" w:eastAsia="Times New Roman" w:hAnsi="Arial" w:cs="Arial"/>
          <w:sz w:val="24"/>
          <w:szCs w:val="24"/>
          <w:lang w:eastAsia="es-ES"/>
        </w:rPr>
        <w:t xml:space="preserve">se debe lograr </w:t>
      </w:r>
      <w:r w:rsidR="00AA65A9" w:rsidRPr="00FF3E2D">
        <w:rPr>
          <w:rFonts w:ascii="Arial" w:eastAsia="Times New Roman" w:hAnsi="Arial" w:cs="Arial"/>
          <w:sz w:val="24"/>
          <w:szCs w:val="24"/>
          <w:lang w:eastAsia="es-ES"/>
        </w:rPr>
        <w:t xml:space="preserve">la </w:t>
      </w:r>
      <w:r w:rsidR="00C207D0" w:rsidRPr="00FF3E2D">
        <w:rPr>
          <w:rFonts w:ascii="Arial" w:eastAsia="Times New Roman" w:hAnsi="Arial" w:cs="Arial"/>
          <w:sz w:val="24"/>
          <w:szCs w:val="24"/>
          <w:lang w:eastAsia="es-ES"/>
        </w:rPr>
        <w:t>familiari</w:t>
      </w:r>
      <w:r w:rsidR="00AA65A9" w:rsidRPr="00FF3E2D">
        <w:rPr>
          <w:rFonts w:ascii="Arial" w:eastAsia="Times New Roman" w:hAnsi="Arial" w:cs="Arial"/>
          <w:sz w:val="24"/>
          <w:szCs w:val="24"/>
          <w:lang w:eastAsia="es-ES"/>
        </w:rPr>
        <w:t xml:space="preserve">zación de los estudiantes </w:t>
      </w:r>
      <w:r w:rsidR="00C207D0" w:rsidRPr="00FF3E2D">
        <w:rPr>
          <w:rFonts w:ascii="Arial" w:eastAsia="Times New Roman" w:hAnsi="Arial" w:cs="Arial"/>
          <w:sz w:val="24"/>
          <w:szCs w:val="24"/>
          <w:lang w:eastAsia="es-ES"/>
        </w:rPr>
        <w:t xml:space="preserve">con </w:t>
      </w:r>
      <w:r w:rsidR="00AA65A9" w:rsidRPr="00FF3E2D">
        <w:rPr>
          <w:rFonts w:ascii="Arial" w:eastAsia="Times New Roman" w:hAnsi="Arial" w:cs="Arial"/>
          <w:sz w:val="24"/>
          <w:szCs w:val="24"/>
          <w:lang w:eastAsia="es-ES"/>
        </w:rPr>
        <w:t xml:space="preserve">cada </w:t>
      </w:r>
      <w:r w:rsidR="00C207D0" w:rsidRPr="00FF3E2D">
        <w:rPr>
          <w:rFonts w:ascii="Arial" w:eastAsia="Times New Roman" w:hAnsi="Arial" w:cs="Arial"/>
          <w:sz w:val="24"/>
          <w:szCs w:val="24"/>
          <w:lang w:eastAsia="es-ES"/>
        </w:rPr>
        <w:t xml:space="preserve">situación problema y su posible vía  de </w:t>
      </w:r>
      <w:r w:rsidR="00F909EB" w:rsidRPr="00FF3E2D">
        <w:rPr>
          <w:rFonts w:ascii="Arial" w:eastAsia="Times New Roman" w:hAnsi="Arial" w:cs="Arial"/>
          <w:sz w:val="24"/>
          <w:szCs w:val="24"/>
          <w:lang w:eastAsia="es-ES"/>
        </w:rPr>
        <w:t>solución</w:t>
      </w:r>
      <w:r w:rsidR="00C207D0" w:rsidRPr="00FF3E2D">
        <w:rPr>
          <w:rFonts w:ascii="Arial" w:eastAsia="Times New Roman" w:hAnsi="Arial" w:cs="Arial"/>
          <w:sz w:val="24"/>
          <w:szCs w:val="24"/>
          <w:lang w:eastAsia="es-ES"/>
        </w:rPr>
        <w:t xml:space="preserve">; estas deben expresar </w:t>
      </w:r>
      <w:r w:rsidR="00AA65A9" w:rsidRPr="00FF3E2D">
        <w:rPr>
          <w:rFonts w:ascii="Arial" w:eastAsia="Times New Roman" w:hAnsi="Arial" w:cs="Arial"/>
          <w:sz w:val="24"/>
          <w:szCs w:val="24"/>
          <w:lang w:eastAsia="es-ES"/>
        </w:rPr>
        <w:t xml:space="preserve">la necesidad de nuevos conocimientos que serán </w:t>
      </w:r>
      <w:r w:rsidR="00F909EB" w:rsidRPr="00FF3E2D">
        <w:rPr>
          <w:rFonts w:ascii="Arial" w:eastAsia="Times New Roman" w:hAnsi="Arial" w:cs="Arial"/>
          <w:sz w:val="24"/>
          <w:szCs w:val="24"/>
          <w:lang w:eastAsia="es-ES"/>
        </w:rPr>
        <w:t>adqui</w:t>
      </w:r>
      <w:r w:rsidR="00AA65A9" w:rsidRPr="00FF3E2D">
        <w:rPr>
          <w:rFonts w:ascii="Arial" w:eastAsia="Times New Roman" w:hAnsi="Arial" w:cs="Arial"/>
          <w:sz w:val="24"/>
          <w:szCs w:val="24"/>
          <w:lang w:eastAsia="es-ES"/>
        </w:rPr>
        <w:t xml:space="preserve">ridos o construidos por los propios estudiantes. De igual forma, las situaciones problemas se deben </w:t>
      </w:r>
      <w:r w:rsidR="00F909EB" w:rsidRPr="00FF3E2D">
        <w:rPr>
          <w:rFonts w:ascii="Arial" w:eastAsia="Times New Roman" w:hAnsi="Arial" w:cs="Arial"/>
          <w:sz w:val="24"/>
          <w:szCs w:val="24"/>
          <w:lang w:eastAsia="es-ES"/>
        </w:rPr>
        <w:t>formula</w:t>
      </w:r>
      <w:r w:rsidR="00AA65A9" w:rsidRPr="00FF3E2D">
        <w:rPr>
          <w:rFonts w:ascii="Arial" w:eastAsia="Times New Roman" w:hAnsi="Arial" w:cs="Arial"/>
          <w:sz w:val="24"/>
          <w:szCs w:val="24"/>
          <w:lang w:eastAsia="es-ES"/>
        </w:rPr>
        <w:t xml:space="preserve">r desde varios </w:t>
      </w:r>
      <w:r w:rsidR="00F909EB" w:rsidRPr="00FF3E2D">
        <w:rPr>
          <w:rFonts w:ascii="Arial" w:eastAsia="Times New Roman" w:hAnsi="Arial" w:cs="Arial"/>
          <w:sz w:val="24"/>
          <w:szCs w:val="24"/>
          <w:lang w:eastAsia="es-ES"/>
        </w:rPr>
        <w:t>contextos diferentes</w:t>
      </w:r>
      <w:r w:rsidR="00AA65A9" w:rsidRPr="00FF3E2D">
        <w:rPr>
          <w:rFonts w:ascii="Arial" w:eastAsia="Times New Roman" w:hAnsi="Arial" w:cs="Arial"/>
          <w:sz w:val="24"/>
          <w:szCs w:val="24"/>
          <w:lang w:eastAsia="es-ES"/>
        </w:rPr>
        <w:t xml:space="preserve"> para de esta forma potenciar una mejor comprensión de las mismas</w:t>
      </w:r>
      <w:r w:rsidR="00F909EB" w:rsidRPr="00FF3E2D">
        <w:rPr>
          <w:rFonts w:ascii="Arial" w:eastAsia="Times New Roman" w:hAnsi="Arial" w:cs="Arial"/>
          <w:sz w:val="24"/>
          <w:szCs w:val="24"/>
          <w:lang w:eastAsia="es-ES"/>
        </w:rPr>
        <w:t>.</w:t>
      </w:r>
    </w:p>
    <w:p w:rsidR="0093414F" w:rsidRPr="00FF3E2D" w:rsidRDefault="0093414F" w:rsidP="00FF3E2D">
      <w:pPr>
        <w:spacing w:after="0" w:line="360" w:lineRule="auto"/>
        <w:jc w:val="both"/>
        <w:rPr>
          <w:rFonts w:ascii="Arial" w:hAnsi="Arial" w:cs="Arial"/>
          <w:sz w:val="24"/>
          <w:szCs w:val="24"/>
        </w:rPr>
      </w:pPr>
      <w:r w:rsidRPr="00FF3E2D">
        <w:rPr>
          <w:rFonts w:ascii="Arial" w:hAnsi="Arial" w:cs="Arial"/>
          <w:sz w:val="24"/>
          <w:szCs w:val="24"/>
        </w:rPr>
        <w:t>E</w:t>
      </w:r>
      <w:r w:rsidR="00784E9B" w:rsidRPr="00FF3E2D">
        <w:rPr>
          <w:rFonts w:ascii="Arial" w:hAnsi="Arial" w:cs="Arial"/>
          <w:sz w:val="24"/>
          <w:szCs w:val="24"/>
        </w:rPr>
        <w:t>n este primer momento, e</w:t>
      </w:r>
      <w:r w:rsidRPr="00FF3E2D">
        <w:rPr>
          <w:rFonts w:ascii="Arial" w:hAnsi="Arial" w:cs="Arial"/>
          <w:sz w:val="24"/>
          <w:szCs w:val="24"/>
        </w:rPr>
        <w:t xml:space="preserve">l profesor asigna </w:t>
      </w:r>
      <w:r w:rsidR="00AA65A9" w:rsidRPr="00FF3E2D">
        <w:rPr>
          <w:rFonts w:ascii="Arial" w:hAnsi="Arial" w:cs="Arial"/>
          <w:sz w:val="24"/>
          <w:szCs w:val="24"/>
        </w:rPr>
        <w:t xml:space="preserve">o propone </w:t>
      </w:r>
      <w:r w:rsidRPr="00FF3E2D">
        <w:rPr>
          <w:rFonts w:ascii="Arial" w:hAnsi="Arial" w:cs="Arial"/>
          <w:sz w:val="24"/>
          <w:szCs w:val="24"/>
        </w:rPr>
        <w:t xml:space="preserve">a los </w:t>
      </w:r>
      <w:r w:rsidR="00784E9B" w:rsidRPr="00FF3E2D">
        <w:rPr>
          <w:rFonts w:ascii="Arial" w:hAnsi="Arial" w:cs="Arial"/>
          <w:sz w:val="24"/>
          <w:szCs w:val="24"/>
        </w:rPr>
        <w:t>estudiante</w:t>
      </w:r>
      <w:r w:rsidRPr="00FF3E2D">
        <w:rPr>
          <w:rFonts w:ascii="Arial" w:hAnsi="Arial" w:cs="Arial"/>
          <w:sz w:val="24"/>
          <w:szCs w:val="24"/>
        </w:rPr>
        <w:t xml:space="preserve">s </w:t>
      </w:r>
      <w:r w:rsidR="00AA65A9" w:rsidRPr="00FF3E2D">
        <w:rPr>
          <w:rFonts w:ascii="Arial" w:hAnsi="Arial" w:cs="Arial"/>
          <w:sz w:val="24"/>
          <w:szCs w:val="24"/>
        </w:rPr>
        <w:t xml:space="preserve">el análisis de </w:t>
      </w:r>
      <w:r w:rsidRPr="00FF3E2D">
        <w:rPr>
          <w:rFonts w:ascii="Arial" w:hAnsi="Arial" w:cs="Arial"/>
          <w:sz w:val="24"/>
          <w:szCs w:val="24"/>
        </w:rPr>
        <w:t>vari</w:t>
      </w:r>
      <w:r w:rsidR="00AA65A9" w:rsidRPr="00FF3E2D">
        <w:rPr>
          <w:rFonts w:ascii="Arial" w:hAnsi="Arial" w:cs="Arial"/>
          <w:sz w:val="24"/>
          <w:szCs w:val="24"/>
        </w:rPr>
        <w:t xml:space="preserve">as de las </w:t>
      </w:r>
      <w:r w:rsidR="00784E9B" w:rsidRPr="00FF3E2D">
        <w:rPr>
          <w:rFonts w:ascii="Arial" w:eastAsia="Times New Roman" w:hAnsi="Arial" w:cs="Arial"/>
          <w:sz w:val="24"/>
          <w:szCs w:val="24"/>
          <w:lang w:eastAsia="es-ES"/>
        </w:rPr>
        <w:t>situaciones-problemas identificadas; en cada caso l</w:t>
      </w:r>
      <w:r w:rsidRPr="00FF3E2D">
        <w:rPr>
          <w:rFonts w:ascii="Arial" w:hAnsi="Arial" w:cs="Arial"/>
          <w:sz w:val="24"/>
          <w:szCs w:val="24"/>
        </w:rPr>
        <w:t xml:space="preserve">a solución </w:t>
      </w:r>
      <w:r w:rsidR="00AA65A9" w:rsidRPr="00FF3E2D">
        <w:rPr>
          <w:rFonts w:ascii="Arial" w:hAnsi="Arial" w:cs="Arial"/>
          <w:sz w:val="24"/>
          <w:szCs w:val="24"/>
        </w:rPr>
        <w:t xml:space="preserve">siempre será </w:t>
      </w:r>
      <w:r w:rsidRPr="00FF3E2D">
        <w:rPr>
          <w:rFonts w:ascii="Arial" w:hAnsi="Arial" w:cs="Arial"/>
          <w:sz w:val="24"/>
          <w:szCs w:val="24"/>
        </w:rPr>
        <w:t>un elemento de la extensión del concepto que se quiere formar (situaciones-problemas), los cuales debe seleccionar o elaborar cuidadosamente.</w:t>
      </w:r>
    </w:p>
    <w:p w:rsidR="0093414F" w:rsidRPr="00FF3E2D" w:rsidRDefault="0093414F" w:rsidP="00FF3E2D">
      <w:pPr>
        <w:autoSpaceDE w:val="0"/>
        <w:autoSpaceDN w:val="0"/>
        <w:adjustRightInd w:val="0"/>
        <w:spacing w:after="0" w:line="360" w:lineRule="auto"/>
        <w:jc w:val="both"/>
        <w:rPr>
          <w:rFonts w:ascii="Arial" w:hAnsi="Arial" w:cs="Arial"/>
          <w:sz w:val="24"/>
          <w:szCs w:val="24"/>
        </w:rPr>
      </w:pPr>
      <w:r w:rsidRPr="00FF3E2D">
        <w:rPr>
          <w:rFonts w:ascii="Arial" w:hAnsi="Arial" w:cs="Arial"/>
          <w:sz w:val="24"/>
          <w:szCs w:val="24"/>
        </w:rPr>
        <w:lastRenderedPageBreak/>
        <w:t xml:space="preserve">La representación seleccionada para los objetos de la clase inicial en el caso de la formación del concepto de función lineal, </w:t>
      </w:r>
      <w:r w:rsidR="00AA65A9" w:rsidRPr="00FF3E2D">
        <w:rPr>
          <w:rFonts w:ascii="Arial" w:hAnsi="Arial" w:cs="Arial"/>
          <w:sz w:val="24"/>
          <w:szCs w:val="24"/>
        </w:rPr>
        <w:t xml:space="preserve">conduce a la utilización de </w:t>
      </w:r>
      <w:r w:rsidRPr="00FF3E2D">
        <w:rPr>
          <w:rFonts w:ascii="Arial" w:hAnsi="Arial" w:cs="Arial"/>
          <w:sz w:val="24"/>
          <w:szCs w:val="24"/>
        </w:rPr>
        <w:t xml:space="preserve">la palabra “fórmula” como medio; de manera que en cada caso los </w:t>
      </w:r>
      <w:r w:rsidR="00B96A64" w:rsidRPr="00FF3E2D">
        <w:rPr>
          <w:rFonts w:ascii="Arial" w:hAnsi="Arial" w:cs="Arial"/>
          <w:sz w:val="24"/>
          <w:szCs w:val="24"/>
        </w:rPr>
        <w:t>estudiantes</w:t>
      </w:r>
      <w:r w:rsidRPr="00FF3E2D">
        <w:rPr>
          <w:rFonts w:ascii="Arial" w:hAnsi="Arial" w:cs="Arial"/>
          <w:sz w:val="24"/>
          <w:szCs w:val="24"/>
        </w:rPr>
        <w:t xml:space="preserve"> deben encontrar una fórmula</w:t>
      </w:r>
      <w:r w:rsidR="00AA65A9" w:rsidRPr="00FF3E2D">
        <w:rPr>
          <w:rFonts w:ascii="Arial" w:hAnsi="Arial" w:cs="Arial"/>
          <w:sz w:val="24"/>
          <w:szCs w:val="24"/>
        </w:rPr>
        <w:t xml:space="preserve"> que describa o modele analíticamente la situación planteada</w:t>
      </w:r>
      <w:r w:rsidRPr="00FF3E2D">
        <w:rPr>
          <w:rFonts w:ascii="Arial" w:hAnsi="Arial" w:cs="Arial"/>
          <w:sz w:val="24"/>
          <w:szCs w:val="24"/>
        </w:rPr>
        <w:t xml:space="preserve">. </w:t>
      </w:r>
    </w:p>
    <w:p w:rsidR="0093414F" w:rsidRPr="00FF3E2D" w:rsidRDefault="009D4758" w:rsidP="00FF3E2D">
      <w:pPr>
        <w:spacing w:after="0" w:line="360" w:lineRule="auto"/>
        <w:jc w:val="both"/>
        <w:rPr>
          <w:rFonts w:ascii="Arial" w:hAnsi="Arial" w:cs="Arial"/>
          <w:sz w:val="24"/>
          <w:szCs w:val="24"/>
          <w:u w:val="single"/>
        </w:rPr>
      </w:pPr>
      <w:r w:rsidRPr="00FF3E2D">
        <w:rPr>
          <w:rFonts w:ascii="Arial" w:hAnsi="Arial" w:cs="Arial"/>
          <w:sz w:val="24"/>
          <w:szCs w:val="24"/>
          <w:u w:val="single"/>
        </w:rPr>
        <w:t xml:space="preserve">Acción </w:t>
      </w:r>
      <w:r w:rsidR="0093414F" w:rsidRPr="00FF3E2D">
        <w:rPr>
          <w:rFonts w:ascii="Arial" w:hAnsi="Arial" w:cs="Arial"/>
          <w:sz w:val="24"/>
          <w:szCs w:val="24"/>
          <w:u w:val="single"/>
        </w:rPr>
        <w:t>2</w:t>
      </w:r>
      <w:r w:rsidRPr="00FF3E2D">
        <w:rPr>
          <w:rFonts w:ascii="Arial" w:hAnsi="Arial" w:cs="Arial"/>
          <w:sz w:val="24"/>
          <w:szCs w:val="24"/>
          <w:u w:val="single"/>
        </w:rPr>
        <w:t>.</w:t>
      </w:r>
    </w:p>
    <w:p w:rsidR="00D71233" w:rsidRPr="00FF3E2D" w:rsidRDefault="00AA65A9" w:rsidP="00FF3E2D">
      <w:pPr>
        <w:spacing w:before="120" w:line="360" w:lineRule="auto"/>
        <w:jc w:val="both"/>
        <w:rPr>
          <w:rFonts w:ascii="Arial" w:hAnsi="Arial" w:cs="Arial"/>
          <w:sz w:val="24"/>
          <w:szCs w:val="24"/>
        </w:rPr>
      </w:pPr>
      <w:r w:rsidRPr="00FF3E2D">
        <w:rPr>
          <w:rFonts w:ascii="Arial" w:eastAsia="Times New Roman" w:hAnsi="Arial" w:cs="Arial"/>
          <w:sz w:val="24"/>
          <w:szCs w:val="24"/>
          <w:lang w:eastAsia="es-ES"/>
        </w:rPr>
        <w:t xml:space="preserve">Durante la segunda acción, encaminada al análisis de la vía de solución </w:t>
      </w:r>
      <w:r w:rsidRPr="00FF3E2D">
        <w:rPr>
          <w:rFonts w:ascii="Arial" w:eastAsia="Times New Roman" w:hAnsi="Arial" w:cs="Arial"/>
          <w:sz w:val="24"/>
          <w:szCs w:val="24"/>
          <w:lang w:val="es-ES_tradnl" w:eastAsia="es-ES"/>
        </w:rPr>
        <w:t xml:space="preserve">de las </w:t>
      </w:r>
      <w:r w:rsidRPr="00FF3E2D">
        <w:rPr>
          <w:rFonts w:ascii="Arial" w:eastAsia="Times New Roman" w:hAnsi="Arial" w:cs="Arial"/>
          <w:sz w:val="24"/>
          <w:szCs w:val="24"/>
          <w:lang w:eastAsia="es-ES"/>
        </w:rPr>
        <w:t>situaciones-problemas presentadas para ser modeladas utilizando el concepto de función lineal se debe considerar que e</w:t>
      </w:r>
      <w:r w:rsidR="0093414F" w:rsidRPr="00FF3E2D">
        <w:rPr>
          <w:rFonts w:ascii="Arial" w:hAnsi="Arial" w:cs="Arial"/>
          <w:sz w:val="24"/>
          <w:szCs w:val="24"/>
        </w:rPr>
        <w:t xml:space="preserve">l proceso de resolución de las situaciones-problemas está sujeto a las fases que </w:t>
      </w:r>
      <w:r w:rsidR="009D4758" w:rsidRPr="00FF3E2D">
        <w:rPr>
          <w:rFonts w:ascii="Arial" w:hAnsi="Arial" w:cs="Arial"/>
          <w:sz w:val="24"/>
          <w:szCs w:val="24"/>
        </w:rPr>
        <w:t xml:space="preserve">plantea </w:t>
      </w:r>
      <w:proofErr w:type="spellStart"/>
      <w:r w:rsidR="00F17DC5" w:rsidRPr="00FF3E2D">
        <w:rPr>
          <w:rFonts w:ascii="Arial" w:hAnsi="Arial" w:cs="Arial"/>
          <w:sz w:val="24"/>
          <w:szCs w:val="24"/>
        </w:rPr>
        <w:t>Polya</w:t>
      </w:r>
      <w:proofErr w:type="spellEnd"/>
      <w:r w:rsidR="0093414F" w:rsidRPr="00FF3E2D">
        <w:rPr>
          <w:rFonts w:ascii="Arial" w:hAnsi="Arial" w:cs="Arial"/>
          <w:sz w:val="24"/>
          <w:szCs w:val="24"/>
        </w:rPr>
        <w:t xml:space="preserve"> </w:t>
      </w:r>
      <w:r w:rsidR="00F17DC5" w:rsidRPr="00FF3E2D">
        <w:rPr>
          <w:rFonts w:ascii="Arial" w:hAnsi="Arial" w:cs="Arial"/>
          <w:sz w:val="24"/>
          <w:szCs w:val="24"/>
        </w:rPr>
        <w:t>(</w:t>
      </w:r>
      <w:r w:rsidR="0093414F" w:rsidRPr="00FF3E2D">
        <w:rPr>
          <w:rFonts w:ascii="Arial" w:hAnsi="Arial" w:cs="Arial"/>
          <w:sz w:val="24"/>
          <w:szCs w:val="24"/>
        </w:rPr>
        <w:t>1982):</w:t>
      </w:r>
      <w:r w:rsidR="009D4758" w:rsidRPr="00FF3E2D">
        <w:rPr>
          <w:rFonts w:ascii="Arial" w:hAnsi="Arial" w:cs="Arial"/>
          <w:sz w:val="24"/>
          <w:szCs w:val="24"/>
        </w:rPr>
        <w:t xml:space="preserve"> </w:t>
      </w:r>
      <w:r w:rsidR="005C48BE">
        <w:rPr>
          <w:rFonts w:ascii="Arial" w:hAnsi="Arial" w:cs="Arial"/>
          <w:sz w:val="24"/>
          <w:szCs w:val="24"/>
        </w:rPr>
        <w:t>“</w:t>
      </w:r>
      <w:r w:rsidR="009D4758" w:rsidRPr="00FF3E2D">
        <w:rPr>
          <w:rFonts w:ascii="Arial" w:hAnsi="Arial" w:cs="Arial"/>
          <w:sz w:val="24"/>
          <w:szCs w:val="24"/>
        </w:rPr>
        <w:t>la comprensión del problema, la elaboración de un plan, l</w:t>
      </w:r>
      <w:r w:rsidR="0093414F" w:rsidRPr="00FF3E2D">
        <w:rPr>
          <w:rFonts w:ascii="Arial" w:hAnsi="Arial" w:cs="Arial"/>
          <w:sz w:val="24"/>
          <w:szCs w:val="24"/>
        </w:rPr>
        <w:t>a ejecución del plan</w:t>
      </w:r>
      <w:r w:rsidR="009D4758" w:rsidRPr="00FF3E2D">
        <w:rPr>
          <w:rFonts w:ascii="Arial" w:hAnsi="Arial" w:cs="Arial"/>
          <w:sz w:val="24"/>
          <w:szCs w:val="24"/>
        </w:rPr>
        <w:t xml:space="preserve"> y el a</w:t>
      </w:r>
      <w:r w:rsidR="0093414F" w:rsidRPr="00FF3E2D">
        <w:rPr>
          <w:rFonts w:ascii="Arial" w:hAnsi="Arial" w:cs="Arial"/>
          <w:sz w:val="24"/>
          <w:szCs w:val="24"/>
        </w:rPr>
        <w:t>nálisis de las soluciones y de la ví</w:t>
      </w:r>
      <w:r w:rsidR="00DE4991" w:rsidRPr="00FF3E2D">
        <w:rPr>
          <w:rFonts w:ascii="Arial" w:hAnsi="Arial" w:cs="Arial"/>
          <w:sz w:val="24"/>
          <w:szCs w:val="24"/>
        </w:rPr>
        <w:t>a</w:t>
      </w:r>
      <w:r w:rsidR="005C48BE">
        <w:rPr>
          <w:rFonts w:ascii="Arial" w:hAnsi="Arial" w:cs="Arial"/>
          <w:sz w:val="24"/>
          <w:szCs w:val="24"/>
        </w:rPr>
        <w:t>” (p. 45)</w:t>
      </w:r>
      <w:r w:rsidR="004A67E0" w:rsidRPr="00FF3E2D">
        <w:rPr>
          <w:rFonts w:ascii="Arial" w:hAnsi="Arial" w:cs="Arial"/>
          <w:sz w:val="24"/>
          <w:szCs w:val="24"/>
        </w:rPr>
        <w:t>.</w:t>
      </w:r>
    </w:p>
    <w:p w:rsidR="004A67E0" w:rsidRPr="00FF3E2D" w:rsidRDefault="0093414F" w:rsidP="00FF3E2D">
      <w:pPr>
        <w:spacing w:before="120" w:line="360" w:lineRule="auto"/>
        <w:jc w:val="both"/>
        <w:rPr>
          <w:rFonts w:ascii="Arial" w:hAnsi="Arial" w:cs="Arial"/>
          <w:sz w:val="24"/>
          <w:szCs w:val="24"/>
        </w:rPr>
      </w:pPr>
      <w:r w:rsidRPr="00FF3E2D">
        <w:rPr>
          <w:rFonts w:ascii="Arial" w:hAnsi="Arial" w:cs="Arial"/>
          <w:sz w:val="24"/>
          <w:szCs w:val="24"/>
        </w:rPr>
        <w:t xml:space="preserve">La comprensión del problema está dirigida a </w:t>
      </w:r>
      <w:r w:rsidR="00D907AC">
        <w:rPr>
          <w:rFonts w:ascii="Arial" w:hAnsi="Arial" w:cs="Arial"/>
          <w:sz w:val="24"/>
          <w:szCs w:val="24"/>
        </w:rPr>
        <w:t xml:space="preserve">“[…] </w:t>
      </w:r>
      <w:r w:rsidRPr="00FF3E2D">
        <w:rPr>
          <w:rFonts w:ascii="Arial" w:hAnsi="Arial" w:cs="Arial"/>
          <w:sz w:val="24"/>
          <w:szCs w:val="24"/>
        </w:rPr>
        <w:t xml:space="preserve">identificar </w:t>
      </w:r>
      <w:r w:rsidR="004A67E0" w:rsidRPr="00FF3E2D">
        <w:rPr>
          <w:rFonts w:ascii="Arial" w:eastAsia="Times New Roman" w:hAnsi="Arial" w:cs="Arial"/>
          <w:sz w:val="24"/>
          <w:szCs w:val="24"/>
        </w:rPr>
        <w:t>todo conjunto de proposiciones verdaderas que a través de inferencias enlaza el planteamiento inicial (elementos dados, datos) con la exigencia (incógnita, elementos buscados)” (</w:t>
      </w:r>
      <w:r w:rsidR="00D907AC" w:rsidRPr="00D907AC">
        <w:rPr>
          <w:rFonts w:ascii="Arial" w:hAnsi="Arial" w:cs="Arial"/>
          <w:sz w:val="24"/>
          <w:szCs w:val="24"/>
        </w:rPr>
        <w:t>Jiménez-</w:t>
      </w:r>
      <w:proofErr w:type="spellStart"/>
      <w:r w:rsidR="00D907AC" w:rsidRPr="00D907AC">
        <w:rPr>
          <w:rFonts w:ascii="Arial" w:hAnsi="Arial" w:cs="Arial"/>
          <w:sz w:val="24"/>
          <w:szCs w:val="24"/>
        </w:rPr>
        <w:t>Milián</w:t>
      </w:r>
      <w:proofErr w:type="spellEnd"/>
      <w:r w:rsidR="00D907AC" w:rsidRPr="00D907AC">
        <w:rPr>
          <w:rFonts w:ascii="Arial" w:hAnsi="Arial" w:cs="Arial"/>
          <w:sz w:val="24"/>
          <w:szCs w:val="24"/>
        </w:rPr>
        <w:t xml:space="preserve"> et al</w:t>
      </w:r>
      <w:r w:rsidR="00D907AC">
        <w:rPr>
          <w:rFonts w:ascii="Arial" w:hAnsi="Arial" w:cs="Arial"/>
          <w:b/>
          <w:sz w:val="24"/>
          <w:szCs w:val="24"/>
        </w:rPr>
        <w:t>.</w:t>
      </w:r>
      <w:r w:rsidR="004A67E0" w:rsidRPr="00FF3E2D">
        <w:rPr>
          <w:rFonts w:ascii="Arial" w:eastAsia="Times New Roman" w:hAnsi="Arial" w:cs="Arial"/>
          <w:sz w:val="24"/>
          <w:szCs w:val="24"/>
        </w:rPr>
        <w:t>, 20</w:t>
      </w:r>
      <w:r w:rsidR="00D907AC">
        <w:rPr>
          <w:rFonts w:ascii="Arial" w:eastAsia="Times New Roman" w:hAnsi="Arial" w:cs="Arial"/>
          <w:sz w:val="24"/>
          <w:szCs w:val="24"/>
        </w:rPr>
        <w:t>10</w:t>
      </w:r>
      <w:r w:rsidR="00F550EB" w:rsidRPr="00FF3E2D">
        <w:rPr>
          <w:rFonts w:ascii="Arial" w:eastAsia="Times New Roman" w:hAnsi="Arial" w:cs="Arial"/>
          <w:sz w:val="24"/>
          <w:szCs w:val="24"/>
        </w:rPr>
        <w:t>,</w:t>
      </w:r>
      <w:r w:rsidR="001078E8">
        <w:rPr>
          <w:rFonts w:ascii="Arial" w:eastAsia="Times New Roman" w:hAnsi="Arial" w:cs="Arial"/>
          <w:sz w:val="24"/>
          <w:szCs w:val="24"/>
        </w:rPr>
        <w:t xml:space="preserve"> </w:t>
      </w:r>
      <w:r w:rsidR="00F550EB" w:rsidRPr="00FF3E2D">
        <w:rPr>
          <w:rFonts w:ascii="Arial" w:eastAsia="Times New Roman" w:hAnsi="Arial" w:cs="Arial"/>
          <w:sz w:val="24"/>
          <w:szCs w:val="24"/>
        </w:rPr>
        <w:t>p.</w:t>
      </w:r>
      <w:r w:rsidR="004A67E0" w:rsidRPr="00FF3E2D">
        <w:rPr>
          <w:rFonts w:ascii="Arial" w:eastAsia="Times New Roman" w:hAnsi="Arial" w:cs="Arial"/>
          <w:sz w:val="24"/>
          <w:szCs w:val="24"/>
        </w:rPr>
        <w:t xml:space="preserve"> 26)</w:t>
      </w:r>
      <w:r w:rsidR="00D907AC">
        <w:rPr>
          <w:rFonts w:ascii="Arial" w:eastAsia="Times New Roman" w:hAnsi="Arial" w:cs="Arial"/>
          <w:sz w:val="24"/>
          <w:szCs w:val="24"/>
        </w:rPr>
        <w:t>.</w:t>
      </w:r>
    </w:p>
    <w:p w:rsidR="006C3CE7" w:rsidRPr="00FF3E2D" w:rsidRDefault="0093414F" w:rsidP="00FF3E2D">
      <w:pPr>
        <w:pStyle w:val="Textoindependiente"/>
        <w:spacing w:after="0" w:line="360" w:lineRule="auto"/>
        <w:jc w:val="both"/>
        <w:rPr>
          <w:rFonts w:ascii="Arial" w:hAnsi="Arial" w:cs="Arial"/>
        </w:rPr>
      </w:pPr>
      <w:r w:rsidRPr="00FF3E2D">
        <w:rPr>
          <w:rFonts w:ascii="Arial" w:hAnsi="Arial" w:cs="Arial"/>
        </w:rPr>
        <w:t>La el</w:t>
      </w:r>
      <w:r w:rsidR="006C3CE7" w:rsidRPr="00FF3E2D">
        <w:rPr>
          <w:rFonts w:ascii="Arial" w:hAnsi="Arial" w:cs="Arial"/>
        </w:rPr>
        <w:t xml:space="preserve">aboración de un plan de solución, que en este caso se enfoca esencialmente hacia la </w:t>
      </w:r>
      <w:r w:rsidRPr="00FF3E2D">
        <w:rPr>
          <w:rFonts w:ascii="Arial" w:hAnsi="Arial" w:cs="Arial"/>
        </w:rPr>
        <w:t>búsqueda de un modelo matemático funcional</w:t>
      </w:r>
      <w:r w:rsidR="003529DA">
        <w:rPr>
          <w:rFonts w:ascii="Arial" w:hAnsi="Arial" w:cs="Arial"/>
        </w:rPr>
        <w:t>,</w:t>
      </w:r>
      <w:r w:rsidRPr="00FF3E2D">
        <w:rPr>
          <w:rFonts w:ascii="Arial" w:hAnsi="Arial" w:cs="Arial"/>
        </w:rPr>
        <w:t xml:space="preserve"> </w:t>
      </w:r>
      <w:r w:rsidR="006C3CE7" w:rsidRPr="00FF3E2D">
        <w:rPr>
          <w:rFonts w:ascii="Arial" w:hAnsi="Arial" w:cs="Arial"/>
        </w:rPr>
        <w:t xml:space="preserve">que permita </w:t>
      </w:r>
      <w:r w:rsidRPr="00FF3E2D">
        <w:rPr>
          <w:rFonts w:ascii="Arial" w:hAnsi="Arial" w:cs="Arial"/>
        </w:rPr>
        <w:t xml:space="preserve">resolver </w:t>
      </w:r>
      <w:r w:rsidR="006C3CE7" w:rsidRPr="00FF3E2D">
        <w:rPr>
          <w:rFonts w:ascii="Arial" w:hAnsi="Arial" w:cs="Arial"/>
        </w:rPr>
        <w:t>l</w:t>
      </w:r>
      <w:r w:rsidRPr="00FF3E2D">
        <w:rPr>
          <w:rFonts w:ascii="Arial" w:hAnsi="Arial" w:cs="Arial"/>
        </w:rPr>
        <w:t>a situación-problema elaborada con ese fin</w:t>
      </w:r>
      <w:r w:rsidR="006C3CE7" w:rsidRPr="00FF3E2D">
        <w:rPr>
          <w:rFonts w:ascii="Arial" w:hAnsi="Arial" w:cs="Arial"/>
        </w:rPr>
        <w:t xml:space="preserve">. En tal sentido, se </w:t>
      </w:r>
      <w:r w:rsidRPr="00FF3E2D">
        <w:rPr>
          <w:rFonts w:ascii="Arial" w:hAnsi="Arial" w:cs="Arial"/>
        </w:rPr>
        <w:t xml:space="preserve">pasa por una etapa intermedia </w:t>
      </w:r>
      <w:r w:rsidR="006C3CE7" w:rsidRPr="00FF3E2D">
        <w:rPr>
          <w:rFonts w:ascii="Arial" w:hAnsi="Arial" w:cs="Arial"/>
        </w:rPr>
        <w:t>donde s</w:t>
      </w:r>
      <w:r w:rsidRPr="00FF3E2D">
        <w:rPr>
          <w:rFonts w:ascii="Arial" w:hAnsi="Arial" w:cs="Arial"/>
        </w:rPr>
        <w:t>e debe model</w:t>
      </w:r>
      <w:r w:rsidR="006C3CE7" w:rsidRPr="00FF3E2D">
        <w:rPr>
          <w:rFonts w:ascii="Arial" w:hAnsi="Arial" w:cs="Arial"/>
        </w:rPr>
        <w:t xml:space="preserve">ar </w:t>
      </w:r>
      <w:r w:rsidRPr="00FF3E2D">
        <w:rPr>
          <w:rFonts w:ascii="Arial" w:hAnsi="Arial" w:cs="Arial"/>
        </w:rPr>
        <w:t>la relación esencial entre las</w:t>
      </w:r>
      <w:r w:rsidR="003529DA">
        <w:rPr>
          <w:rFonts w:ascii="Arial" w:hAnsi="Arial" w:cs="Arial"/>
        </w:rPr>
        <w:t xml:space="preserve"> magnitudes que intervienen en e</w:t>
      </w:r>
      <w:r w:rsidRPr="00FF3E2D">
        <w:rPr>
          <w:rFonts w:ascii="Arial" w:hAnsi="Arial" w:cs="Arial"/>
        </w:rPr>
        <w:t xml:space="preserve">sta, </w:t>
      </w:r>
      <w:r w:rsidR="006C3CE7" w:rsidRPr="00FF3E2D">
        <w:rPr>
          <w:rFonts w:ascii="Arial" w:hAnsi="Arial" w:cs="Arial"/>
        </w:rPr>
        <w:t xml:space="preserve">siempre teniendo en cuenta </w:t>
      </w:r>
      <w:r w:rsidRPr="00FF3E2D">
        <w:rPr>
          <w:rFonts w:ascii="Arial" w:hAnsi="Arial" w:cs="Arial"/>
        </w:rPr>
        <w:t xml:space="preserve">el dominio al que la situación pertenece. </w:t>
      </w:r>
    </w:p>
    <w:p w:rsidR="0093414F" w:rsidRPr="00FF3E2D" w:rsidRDefault="0093414F" w:rsidP="00FF3E2D">
      <w:pPr>
        <w:pStyle w:val="Textoindependiente"/>
        <w:spacing w:after="0" w:line="360" w:lineRule="auto"/>
        <w:jc w:val="both"/>
        <w:rPr>
          <w:rFonts w:ascii="Arial" w:hAnsi="Arial" w:cs="Arial"/>
        </w:rPr>
      </w:pPr>
      <w:r w:rsidRPr="00FF3E2D">
        <w:rPr>
          <w:rFonts w:ascii="Arial" w:hAnsi="Arial" w:cs="Arial"/>
        </w:rPr>
        <w:t xml:space="preserve">En el plan de solución debe estar contemplada, en primer lugar, la acción de la obtención de ese modelo. </w:t>
      </w:r>
    </w:p>
    <w:p w:rsidR="0093414F" w:rsidRPr="00FF3E2D" w:rsidRDefault="0093414F" w:rsidP="00FF3E2D">
      <w:pPr>
        <w:pStyle w:val="Textoindependiente"/>
        <w:spacing w:after="0" w:line="360" w:lineRule="auto"/>
        <w:jc w:val="both"/>
        <w:rPr>
          <w:rFonts w:ascii="Arial" w:hAnsi="Arial" w:cs="Arial"/>
        </w:rPr>
      </w:pPr>
      <w:r w:rsidRPr="00FF3E2D">
        <w:rPr>
          <w:rFonts w:ascii="Arial" w:hAnsi="Arial" w:cs="Arial"/>
        </w:rPr>
        <w:t xml:space="preserve">Después de la acción anterior, el proceso de modelación conduce a la elaboración de tres modelos: dos para las magnitudes variables que intervienen en la situación y uno para la relación esencial entre estas magnitudes. Estos tres modelos, de conjunto, constituyen un modelo matemático de la situación.  </w:t>
      </w:r>
    </w:p>
    <w:p w:rsidR="0093414F" w:rsidRPr="00FF3E2D" w:rsidRDefault="0093414F" w:rsidP="00FF3E2D">
      <w:pPr>
        <w:pStyle w:val="Textoindependiente"/>
        <w:spacing w:after="0" w:line="360" w:lineRule="auto"/>
        <w:jc w:val="both"/>
        <w:rPr>
          <w:rFonts w:ascii="Arial" w:hAnsi="Arial" w:cs="Arial"/>
        </w:rPr>
      </w:pPr>
      <w:r w:rsidRPr="00FF3E2D">
        <w:rPr>
          <w:rFonts w:ascii="Arial" w:hAnsi="Arial" w:cs="Arial"/>
        </w:rPr>
        <w:t>Por tanto</w:t>
      </w:r>
      <w:r w:rsidR="007422CF" w:rsidRPr="00FF3E2D">
        <w:rPr>
          <w:rFonts w:ascii="Arial" w:hAnsi="Arial" w:cs="Arial"/>
        </w:rPr>
        <w:t xml:space="preserve">, </w:t>
      </w:r>
      <w:r w:rsidRPr="00FF3E2D">
        <w:rPr>
          <w:rFonts w:ascii="Arial" w:hAnsi="Arial" w:cs="Arial"/>
        </w:rPr>
        <w:t>el plan de solución debe incluir, como segunda acción importante, la</w:t>
      </w:r>
      <w:r w:rsidR="008A7573" w:rsidRPr="00FF3E2D">
        <w:rPr>
          <w:rFonts w:ascii="Arial" w:hAnsi="Arial" w:cs="Arial"/>
        </w:rPr>
        <w:t>s vías para la</w:t>
      </w:r>
      <w:r w:rsidRPr="00FF3E2D">
        <w:rPr>
          <w:rFonts w:ascii="Arial" w:hAnsi="Arial" w:cs="Arial"/>
        </w:rPr>
        <w:t xml:space="preserve"> elaboración de estos tres modelos.</w:t>
      </w:r>
    </w:p>
    <w:p w:rsidR="0093414F" w:rsidRPr="00FF3E2D" w:rsidRDefault="007422CF" w:rsidP="00FF3E2D">
      <w:pPr>
        <w:pStyle w:val="Textoindependiente"/>
        <w:spacing w:after="0" w:line="360" w:lineRule="auto"/>
        <w:jc w:val="both"/>
        <w:rPr>
          <w:rFonts w:ascii="Arial" w:hAnsi="Arial" w:cs="Arial"/>
        </w:rPr>
      </w:pPr>
      <w:r w:rsidRPr="00FF3E2D">
        <w:rPr>
          <w:rFonts w:ascii="Arial" w:hAnsi="Arial" w:cs="Arial"/>
        </w:rPr>
        <w:t xml:space="preserve">Durante la ejecución del plan </w:t>
      </w:r>
      <w:r w:rsidR="0093414F" w:rsidRPr="00FF3E2D">
        <w:rPr>
          <w:rFonts w:ascii="Arial" w:hAnsi="Arial" w:cs="Arial"/>
        </w:rPr>
        <w:t xml:space="preserve">el </w:t>
      </w:r>
      <w:r w:rsidR="00D75407" w:rsidRPr="00FF3E2D">
        <w:rPr>
          <w:rFonts w:ascii="Arial" w:hAnsi="Arial" w:cs="Arial"/>
        </w:rPr>
        <w:t>estudiante</w:t>
      </w:r>
      <w:r w:rsidR="0093414F" w:rsidRPr="00FF3E2D">
        <w:rPr>
          <w:rFonts w:ascii="Arial" w:hAnsi="Arial" w:cs="Arial"/>
        </w:rPr>
        <w:t xml:space="preserve"> debe llegar a encontrar la fórmula mediante inducción analizando casos particulares y otros aplicando la </w:t>
      </w:r>
      <w:r w:rsidR="0093414F" w:rsidRPr="00FF3E2D">
        <w:rPr>
          <w:rFonts w:ascii="Arial" w:hAnsi="Arial" w:cs="Arial"/>
        </w:rPr>
        <w:lastRenderedPageBreak/>
        <w:t>deducción.</w:t>
      </w:r>
      <w:r w:rsidRPr="00FF3E2D">
        <w:rPr>
          <w:rFonts w:ascii="Arial" w:hAnsi="Arial" w:cs="Arial"/>
        </w:rPr>
        <w:t xml:space="preserve"> </w:t>
      </w:r>
      <w:r w:rsidR="0093414F" w:rsidRPr="00FF3E2D">
        <w:rPr>
          <w:rFonts w:ascii="Arial" w:hAnsi="Arial" w:cs="Arial"/>
        </w:rPr>
        <w:t>En est</w:t>
      </w:r>
      <w:r w:rsidRPr="00FF3E2D">
        <w:rPr>
          <w:rFonts w:ascii="Arial" w:hAnsi="Arial" w:cs="Arial"/>
        </w:rPr>
        <w:t xml:space="preserve">e momento los estudiantes deben </w:t>
      </w:r>
      <w:r w:rsidR="0093414F" w:rsidRPr="00FF3E2D">
        <w:rPr>
          <w:rFonts w:ascii="Arial" w:hAnsi="Arial" w:cs="Arial"/>
        </w:rPr>
        <w:t>modela</w:t>
      </w:r>
      <w:r w:rsidRPr="00FF3E2D">
        <w:rPr>
          <w:rFonts w:ascii="Arial" w:hAnsi="Arial" w:cs="Arial"/>
        </w:rPr>
        <w:t xml:space="preserve">r </w:t>
      </w:r>
      <w:r w:rsidR="0093414F" w:rsidRPr="00FF3E2D">
        <w:rPr>
          <w:rFonts w:ascii="Arial" w:hAnsi="Arial" w:cs="Arial"/>
        </w:rPr>
        <w:t>las magnitudes mediante dos variables</w:t>
      </w:r>
      <w:r w:rsidRPr="00FF3E2D">
        <w:rPr>
          <w:rFonts w:ascii="Arial" w:hAnsi="Arial" w:cs="Arial"/>
        </w:rPr>
        <w:t xml:space="preserve">, </w:t>
      </w:r>
      <w:r w:rsidR="0093414F" w:rsidRPr="00FF3E2D">
        <w:rPr>
          <w:rFonts w:ascii="Arial" w:hAnsi="Arial" w:cs="Arial"/>
        </w:rPr>
        <w:t>mod</w:t>
      </w:r>
      <w:r w:rsidRPr="00FF3E2D">
        <w:rPr>
          <w:rFonts w:ascii="Arial" w:hAnsi="Arial" w:cs="Arial"/>
        </w:rPr>
        <w:t>elar</w:t>
      </w:r>
      <w:r w:rsidR="0093414F" w:rsidRPr="00FF3E2D">
        <w:rPr>
          <w:rFonts w:ascii="Arial" w:hAnsi="Arial" w:cs="Arial"/>
        </w:rPr>
        <w:t xml:space="preserve"> los dominios respectivos de </w:t>
      </w:r>
      <w:r w:rsidRPr="00FF3E2D">
        <w:rPr>
          <w:rFonts w:ascii="Arial" w:hAnsi="Arial" w:cs="Arial"/>
        </w:rPr>
        <w:t xml:space="preserve">cada variable y modelar </w:t>
      </w:r>
      <w:r w:rsidR="0093414F" w:rsidRPr="00FF3E2D">
        <w:rPr>
          <w:rFonts w:ascii="Arial" w:hAnsi="Arial" w:cs="Arial"/>
        </w:rPr>
        <w:t xml:space="preserve">la fórmula </w:t>
      </w:r>
      <w:r w:rsidRPr="00FF3E2D">
        <w:rPr>
          <w:rFonts w:ascii="Arial" w:hAnsi="Arial" w:cs="Arial"/>
        </w:rPr>
        <w:t xml:space="preserve">que establece o describe las relaciones </w:t>
      </w:r>
      <w:r w:rsidR="0093414F" w:rsidRPr="00FF3E2D">
        <w:rPr>
          <w:rFonts w:ascii="Arial" w:hAnsi="Arial" w:cs="Arial"/>
        </w:rPr>
        <w:t>entre las magnitudes.</w:t>
      </w:r>
    </w:p>
    <w:p w:rsidR="0093414F" w:rsidRPr="00FF3E2D" w:rsidRDefault="0093414F" w:rsidP="00FF3E2D">
      <w:pPr>
        <w:pStyle w:val="Textoindependiente"/>
        <w:spacing w:after="0" w:line="360" w:lineRule="auto"/>
        <w:jc w:val="both"/>
        <w:rPr>
          <w:rFonts w:ascii="Arial" w:hAnsi="Arial" w:cs="Arial"/>
        </w:rPr>
      </w:pPr>
      <w:r w:rsidRPr="00FF3E2D">
        <w:rPr>
          <w:rFonts w:ascii="Arial" w:hAnsi="Arial" w:cs="Arial"/>
        </w:rPr>
        <w:t>El modelo de cada magnitud está compuesto por una variable y  un conjunto numérico que constituye el dominio de la variable, mientras que el modelo de la relación entre estas magnitudes es una fórmula.</w:t>
      </w:r>
    </w:p>
    <w:p w:rsidR="0093414F" w:rsidRPr="00FF3E2D" w:rsidRDefault="008A7573" w:rsidP="00FF3E2D">
      <w:pPr>
        <w:pStyle w:val="Textoindependiente"/>
        <w:spacing w:after="0" w:line="360" w:lineRule="auto"/>
        <w:jc w:val="both"/>
        <w:rPr>
          <w:rFonts w:ascii="Arial" w:hAnsi="Arial" w:cs="Arial"/>
        </w:rPr>
      </w:pPr>
      <w:r w:rsidRPr="00FF3E2D">
        <w:rPr>
          <w:rFonts w:ascii="Arial" w:hAnsi="Arial" w:cs="Arial"/>
        </w:rPr>
        <w:t>Durante la etapa de a</w:t>
      </w:r>
      <w:r w:rsidR="0093414F" w:rsidRPr="00FF3E2D">
        <w:rPr>
          <w:rFonts w:ascii="Arial" w:hAnsi="Arial" w:cs="Arial"/>
        </w:rPr>
        <w:t>nál</w:t>
      </w:r>
      <w:r w:rsidRPr="00FF3E2D">
        <w:rPr>
          <w:rFonts w:ascii="Arial" w:hAnsi="Arial" w:cs="Arial"/>
        </w:rPr>
        <w:t xml:space="preserve">isis de la solución y de la vía </w:t>
      </w:r>
      <w:r w:rsidR="0093414F" w:rsidRPr="00FF3E2D">
        <w:rPr>
          <w:rFonts w:ascii="Arial" w:hAnsi="Arial" w:cs="Arial"/>
        </w:rPr>
        <w:t xml:space="preserve">se realiza  la comprobación de la situación problema, la cual debe realizarse de acuerdo con las relaciones que se establecen en el enunciado. No solo se evalúa la solución sino también la vía de solución. Aquí se hacen consideraciones retrospectivas, donde se retoman los procedimientos y métodos utilizados </w:t>
      </w:r>
      <w:r w:rsidRPr="00FF3E2D">
        <w:rPr>
          <w:rFonts w:ascii="Arial" w:hAnsi="Arial" w:cs="Arial"/>
        </w:rPr>
        <w:t>durante</w:t>
      </w:r>
      <w:r w:rsidR="0093414F" w:rsidRPr="00FF3E2D">
        <w:rPr>
          <w:rFonts w:ascii="Arial" w:hAnsi="Arial" w:cs="Arial"/>
        </w:rPr>
        <w:t xml:space="preserve"> el plan de solución. Se reflexiona sobre la existencia de otra</w:t>
      </w:r>
      <w:r w:rsidRPr="00FF3E2D">
        <w:rPr>
          <w:rFonts w:ascii="Arial" w:hAnsi="Arial" w:cs="Arial"/>
        </w:rPr>
        <w:t>s</w:t>
      </w:r>
      <w:r w:rsidR="0093414F" w:rsidRPr="00FF3E2D">
        <w:rPr>
          <w:rFonts w:ascii="Arial" w:hAnsi="Arial" w:cs="Arial"/>
        </w:rPr>
        <w:t xml:space="preserve"> vía</w:t>
      </w:r>
      <w:r w:rsidRPr="00FF3E2D">
        <w:rPr>
          <w:rFonts w:ascii="Arial" w:hAnsi="Arial" w:cs="Arial"/>
        </w:rPr>
        <w:t>s</w:t>
      </w:r>
      <w:r w:rsidR="0093414F" w:rsidRPr="00FF3E2D">
        <w:rPr>
          <w:rFonts w:ascii="Arial" w:hAnsi="Arial" w:cs="Arial"/>
        </w:rPr>
        <w:t xml:space="preserve"> de solución o </w:t>
      </w:r>
      <w:r w:rsidRPr="00FF3E2D">
        <w:rPr>
          <w:rFonts w:ascii="Arial" w:hAnsi="Arial" w:cs="Arial"/>
        </w:rPr>
        <w:t xml:space="preserve">la posibilidad </w:t>
      </w:r>
      <w:r w:rsidR="0093414F" w:rsidRPr="00FF3E2D">
        <w:rPr>
          <w:rFonts w:ascii="Arial" w:hAnsi="Arial" w:cs="Arial"/>
        </w:rPr>
        <w:t>de utilizar esta vía de solución en otras situaciones similares.</w:t>
      </w:r>
      <w:r w:rsidR="004F197E" w:rsidRPr="00FF3E2D">
        <w:rPr>
          <w:rFonts w:ascii="Arial" w:hAnsi="Arial" w:cs="Arial"/>
        </w:rPr>
        <w:t xml:space="preserve"> </w:t>
      </w:r>
    </w:p>
    <w:p w:rsidR="0093414F" w:rsidRPr="00FF3E2D" w:rsidRDefault="00D75407" w:rsidP="00FF3E2D">
      <w:pPr>
        <w:pStyle w:val="Textoindependiente"/>
        <w:spacing w:after="0" w:line="360" w:lineRule="auto"/>
        <w:jc w:val="both"/>
        <w:rPr>
          <w:rFonts w:ascii="Arial" w:hAnsi="Arial" w:cs="Arial"/>
          <w:u w:val="single"/>
        </w:rPr>
      </w:pPr>
      <w:r w:rsidRPr="00FF3E2D">
        <w:rPr>
          <w:rFonts w:ascii="Arial" w:hAnsi="Arial" w:cs="Arial"/>
          <w:u w:val="single"/>
        </w:rPr>
        <w:t xml:space="preserve">Acción </w:t>
      </w:r>
      <w:r w:rsidR="0093414F" w:rsidRPr="00FF3E2D">
        <w:rPr>
          <w:rFonts w:ascii="Arial" w:hAnsi="Arial" w:cs="Arial"/>
          <w:u w:val="single"/>
        </w:rPr>
        <w:t>3</w:t>
      </w:r>
      <w:r w:rsidRPr="00FF3E2D">
        <w:rPr>
          <w:rFonts w:ascii="Arial" w:hAnsi="Arial" w:cs="Arial"/>
          <w:u w:val="single"/>
        </w:rPr>
        <w:t>.</w:t>
      </w:r>
    </w:p>
    <w:p w:rsidR="006A3D5D" w:rsidRPr="00FF3E2D" w:rsidRDefault="004F197E" w:rsidP="00FF3E2D">
      <w:pPr>
        <w:pStyle w:val="Textoindependiente"/>
        <w:spacing w:after="0" w:line="360" w:lineRule="auto"/>
        <w:jc w:val="both"/>
        <w:rPr>
          <w:rFonts w:ascii="Arial" w:hAnsi="Arial" w:cs="Arial"/>
        </w:rPr>
      </w:pPr>
      <w:r w:rsidRPr="00FF3E2D">
        <w:rPr>
          <w:rFonts w:ascii="Arial" w:hAnsi="Arial" w:cs="Arial"/>
        </w:rPr>
        <w:t>L</w:t>
      </w:r>
      <w:r w:rsidR="00D75407" w:rsidRPr="00FF3E2D">
        <w:rPr>
          <w:rFonts w:ascii="Arial" w:hAnsi="Arial" w:cs="Arial"/>
        </w:rPr>
        <w:t>a</w:t>
      </w:r>
      <w:r w:rsidRPr="00FF3E2D">
        <w:rPr>
          <w:rFonts w:ascii="Arial" w:hAnsi="Arial" w:cs="Arial"/>
        </w:rPr>
        <w:t xml:space="preserve"> </w:t>
      </w:r>
      <w:r w:rsidR="00D75407" w:rsidRPr="00FF3E2D">
        <w:rPr>
          <w:rFonts w:ascii="Arial" w:hAnsi="Arial" w:cs="Arial"/>
        </w:rPr>
        <w:t>identificación de las características comunes o propiedades de los objetos que intervienen en las situaciones-problemas analizadas</w:t>
      </w:r>
      <w:r w:rsidR="00E90DFF">
        <w:rPr>
          <w:rFonts w:ascii="Arial" w:hAnsi="Arial" w:cs="Arial"/>
        </w:rPr>
        <w:t>,</w:t>
      </w:r>
      <w:r w:rsidR="00D75407" w:rsidRPr="00FF3E2D">
        <w:rPr>
          <w:rFonts w:ascii="Arial" w:hAnsi="Arial" w:cs="Arial"/>
        </w:rPr>
        <w:t xml:space="preserve"> se </w:t>
      </w:r>
      <w:r w:rsidR="005C6D3A" w:rsidRPr="00FF3E2D">
        <w:rPr>
          <w:rFonts w:ascii="Arial" w:hAnsi="Arial" w:cs="Arial"/>
        </w:rPr>
        <w:t>realizan</w:t>
      </w:r>
      <w:r w:rsidR="00D75407" w:rsidRPr="00FF3E2D">
        <w:rPr>
          <w:rFonts w:ascii="Arial" w:hAnsi="Arial" w:cs="Arial"/>
        </w:rPr>
        <w:t xml:space="preserve"> b</w:t>
      </w:r>
      <w:r w:rsidR="0093414F" w:rsidRPr="00FF3E2D">
        <w:rPr>
          <w:rFonts w:ascii="Arial" w:hAnsi="Arial" w:cs="Arial"/>
        </w:rPr>
        <w:t>ajo la dirección del profesor</w:t>
      </w:r>
      <w:r w:rsidR="00D75407" w:rsidRPr="00FF3E2D">
        <w:rPr>
          <w:rFonts w:ascii="Arial" w:hAnsi="Arial" w:cs="Arial"/>
        </w:rPr>
        <w:t xml:space="preserve">; para ello es importante lograr un uso adecuado de la heurística. </w:t>
      </w:r>
    </w:p>
    <w:p w:rsidR="0093414F" w:rsidRPr="00FF3E2D" w:rsidRDefault="00D75407" w:rsidP="00FF3E2D">
      <w:pPr>
        <w:pStyle w:val="Textoindependiente"/>
        <w:spacing w:after="0" w:line="360" w:lineRule="auto"/>
        <w:jc w:val="both"/>
        <w:rPr>
          <w:rFonts w:ascii="Arial" w:hAnsi="Arial" w:cs="Arial"/>
        </w:rPr>
      </w:pPr>
      <w:r w:rsidRPr="00FF3E2D">
        <w:rPr>
          <w:rFonts w:ascii="Arial" w:hAnsi="Arial" w:cs="Arial"/>
        </w:rPr>
        <w:t xml:space="preserve">En este momento, los estudiantes deben </w:t>
      </w:r>
      <w:r w:rsidR="0093414F" w:rsidRPr="00FF3E2D">
        <w:rPr>
          <w:rFonts w:ascii="Arial" w:hAnsi="Arial" w:cs="Arial"/>
        </w:rPr>
        <w:t>compara</w:t>
      </w:r>
      <w:r w:rsidRPr="00FF3E2D">
        <w:rPr>
          <w:rFonts w:ascii="Arial" w:hAnsi="Arial" w:cs="Arial"/>
        </w:rPr>
        <w:t>r</w:t>
      </w:r>
      <w:r w:rsidR="0093414F" w:rsidRPr="00FF3E2D">
        <w:rPr>
          <w:rFonts w:ascii="Arial" w:hAnsi="Arial" w:cs="Arial"/>
        </w:rPr>
        <w:t xml:space="preserve"> y  an</w:t>
      </w:r>
      <w:r w:rsidRPr="00FF3E2D">
        <w:rPr>
          <w:rFonts w:ascii="Arial" w:hAnsi="Arial" w:cs="Arial"/>
        </w:rPr>
        <w:t xml:space="preserve">alizar </w:t>
      </w:r>
      <w:r w:rsidR="0093414F" w:rsidRPr="00FF3E2D">
        <w:rPr>
          <w:rFonts w:ascii="Arial" w:hAnsi="Arial" w:cs="Arial"/>
        </w:rPr>
        <w:t>los objetos encontrados como soluciones de l</w:t>
      </w:r>
      <w:r w:rsidR="004F197E" w:rsidRPr="00FF3E2D">
        <w:rPr>
          <w:rFonts w:ascii="Arial" w:hAnsi="Arial" w:cs="Arial"/>
        </w:rPr>
        <w:t>a</w:t>
      </w:r>
      <w:r w:rsidR="0093414F" w:rsidRPr="00FF3E2D">
        <w:rPr>
          <w:rFonts w:ascii="Arial" w:hAnsi="Arial" w:cs="Arial"/>
        </w:rPr>
        <w:t xml:space="preserve">s </w:t>
      </w:r>
      <w:r w:rsidR="004F197E" w:rsidRPr="00FF3E2D">
        <w:rPr>
          <w:rFonts w:ascii="Arial" w:hAnsi="Arial" w:cs="Arial"/>
        </w:rPr>
        <w:t xml:space="preserve">situaciones </w:t>
      </w:r>
      <w:r w:rsidR="0093414F" w:rsidRPr="00FF3E2D">
        <w:rPr>
          <w:rFonts w:ascii="Arial" w:hAnsi="Arial" w:cs="Arial"/>
        </w:rPr>
        <w:t>problemas propuest</w:t>
      </w:r>
      <w:r w:rsidR="004F197E" w:rsidRPr="00FF3E2D">
        <w:rPr>
          <w:rFonts w:ascii="Arial" w:hAnsi="Arial" w:cs="Arial"/>
        </w:rPr>
        <w:t>a</w:t>
      </w:r>
      <w:r w:rsidR="0093414F" w:rsidRPr="00FF3E2D">
        <w:rPr>
          <w:rFonts w:ascii="Arial" w:hAnsi="Arial" w:cs="Arial"/>
        </w:rPr>
        <w:t xml:space="preserve">s, con el objetivo de seleccionar </w:t>
      </w:r>
      <w:r w:rsidR="004F197E" w:rsidRPr="00FF3E2D">
        <w:rPr>
          <w:rFonts w:ascii="Arial" w:hAnsi="Arial" w:cs="Arial"/>
        </w:rPr>
        <w:t xml:space="preserve">las </w:t>
      </w:r>
      <w:r w:rsidR="0093414F" w:rsidRPr="00FF3E2D">
        <w:rPr>
          <w:rFonts w:ascii="Arial" w:hAnsi="Arial" w:cs="Arial"/>
        </w:rPr>
        <w:t>características esenciales que sean satisfechas por cada uno de estos objetos y que permitan identificarlos y diferenciarlos de otros objetos (formación del contenido del concepto) y mediante un proceso de abstracción</w:t>
      </w:r>
      <w:r w:rsidR="00E90DFF">
        <w:rPr>
          <w:rFonts w:ascii="Arial" w:hAnsi="Arial" w:cs="Arial"/>
        </w:rPr>
        <w:t>,</w:t>
      </w:r>
      <w:r w:rsidR="0093414F" w:rsidRPr="00FF3E2D">
        <w:rPr>
          <w:rFonts w:ascii="Arial" w:hAnsi="Arial" w:cs="Arial"/>
        </w:rPr>
        <w:t xml:space="preserve"> expresarlas en forma de propiedades matemáticas.</w:t>
      </w:r>
    </w:p>
    <w:p w:rsidR="0093414F" w:rsidRPr="00FF3E2D" w:rsidRDefault="00D75407" w:rsidP="00FF3E2D">
      <w:pPr>
        <w:spacing w:after="0" w:line="360" w:lineRule="auto"/>
        <w:jc w:val="both"/>
        <w:rPr>
          <w:rFonts w:ascii="Arial" w:hAnsi="Arial" w:cs="Arial"/>
          <w:sz w:val="24"/>
          <w:szCs w:val="24"/>
          <w:u w:val="single"/>
        </w:rPr>
      </w:pPr>
      <w:r w:rsidRPr="00FF3E2D">
        <w:rPr>
          <w:rFonts w:ascii="Arial" w:hAnsi="Arial" w:cs="Arial"/>
          <w:sz w:val="24"/>
          <w:szCs w:val="24"/>
          <w:u w:val="single"/>
        </w:rPr>
        <w:t xml:space="preserve">Acción </w:t>
      </w:r>
      <w:r w:rsidR="0093414F" w:rsidRPr="00FF3E2D">
        <w:rPr>
          <w:rFonts w:ascii="Arial" w:hAnsi="Arial" w:cs="Arial"/>
          <w:sz w:val="24"/>
          <w:szCs w:val="24"/>
          <w:u w:val="single"/>
        </w:rPr>
        <w:t>4</w:t>
      </w:r>
    </w:p>
    <w:p w:rsidR="006A3D5D" w:rsidRPr="00FF3E2D" w:rsidRDefault="006A3D5D" w:rsidP="00FF3E2D">
      <w:pPr>
        <w:spacing w:after="0" w:line="360" w:lineRule="auto"/>
        <w:jc w:val="both"/>
        <w:rPr>
          <w:rFonts w:ascii="Arial" w:hAnsi="Arial" w:cs="Arial"/>
          <w:sz w:val="24"/>
          <w:szCs w:val="24"/>
        </w:rPr>
      </w:pPr>
      <w:r w:rsidRPr="00FF3E2D">
        <w:rPr>
          <w:rFonts w:ascii="Arial" w:hAnsi="Arial" w:cs="Arial"/>
          <w:sz w:val="24"/>
          <w:szCs w:val="24"/>
        </w:rPr>
        <w:t>Finalmente, el p</w:t>
      </w:r>
      <w:r w:rsidR="00D75407" w:rsidRPr="00FF3E2D">
        <w:rPr>
          <w:rFonts w:ascii="Arial" w:hAnsi="Arial" w:cs="Arial"/>
          <w:sz w:val="24"/>
          <w:szCs w:val="24"/>
        </w:rPr>
        <w:t>lanteamiento de la definición del concepto función lineal</w:t>
      </w:r>
      <w:r w:rsidRPr="00FF3E2D">
        <w:rPr>
          <w:rFonts w:ascii="Arial" w:hAnsi="Arial" w:cs="Arial"/>
          <w:sz w:val="24"/>
          <w:szCs w:val="24"/>
        </w:rPr>
        <w:t xml:space="preserve"> se realiza </w:t>
      </w:r>
      <w:r w:rsidR="0093414F" w:rsidRPr="00FF3E2D">
        <w:rPr>
          <w:rFonts w:ascii="Arial" w:hAnsi="Arial" w:cs="Arial"/>
          <w:sz w:val="24"/>
          <w:szCs w:val="24"/>
        </w:rPr>
        <w:t xml:space="preserve">mediante un proceso de síntesis </w:t>
      </w:r>
      <w:r w:rsidRPr="00FF3E2D">
        <w:rPr>
          <w:rFonts w:ascii="Arial" w:hAnsi="Arial" w:cs="Arial"/>
          <w:sz w:val="24"/>
          <w:szCs w:val="24"/>
        </w:rPr>
        <w:t xml:space="preserve">que permite el </w:t>
      </w:r>
      <w:r w:rsidR="0093414F" w:rsidRPr="00FF3E2D">
        <w:rPr>
          <w:rFonts w:ascii="Arial" w:hAnsi="Arial" w:cs="Arial"/>
          <w:sz w:val="24"/>
          <w:szCs w:val="24"/>
        </w:rPr>
        <w:t>agrupa</w:t>
      </w:r>
      <w:r w:rsidRPr="00FF3E2D">
        <w:rPr>
          <w:rFonts w:ascii="Arial" w:hAnsi="Arial" w:cs="Arial"/>
          <w:sz w:val="24"/>
          <w:szCs w:val="24"/>
        </w:rPr>
        <w:t xml:space="preserve">miento, </w:t>
      </w:r>
      <w:r w:rsidR="0093414F" w:rsidRPr="00FF3E2D">
        <w:rPr>
          <w:rFonts w:ascii="Arial" w:hAnsi="Arial" w:cs="Arial"/>
          <w:sz w:val="24"/>
          <w:szCs w:val="24"/>
        </w:rPr>
        <w:t>en una clase</w:t>
      </w:r>
      <w:r w:rsidRPr="00FF3E2D">
        <w:rPr>
          <w:rFonts w:ascii="Arial" w:hAnsi="Arial" w:cs="Arial"/>
          <w:sz w:val="24"/>
          <w:szCs w:val="24"/>
        </w:rPr>
        <w:t>, de</w:t>
      </w:r>
      <w:r w:rsidR="0093414F" w:rsidRPr="00FF3E2D">
        <w:rPr>
          <w:rFonts w:ascii="Arial" w:hAnsi="Arial" w:cs="Arial"/>
          <w:sz w:val="24"/>
          <w:szCs w:val="24"/>
        </w:rPr>
        <w:t xml:space="preserve"> todos los objetos que satisfacen el sistema de propiedades determinado en la acción anterior</w:t>
      </w:r>
      <w:r w:rsidRPr="00FF3E2D">
        <w:rPr>
          <w:rFonts w:ascii="Arial" w:hAnsi="Arial" w:cs="Arial"/>
          <w:sz w:val="24"/>
          <w:szCs w:val="24"/>
        </w:rPr>
        <w:t>.</w:t>
      </w:r>
    </w:p>
    <w:p w:rsidR="0093414F" w:rsidRPr="00FF3E2D" w:rsidRDefault="006A3D5D" w:rsidP="00FF3E2D">
      <w:pPr>
        <w:spacing w:after="0" w:line="360" w:lineRule="auto"/>
        <w:jc w:val="both"/>
        <w:rPr>
          <w:rFonts w:ascii="Arial" w:hAnsi="Arial" w:cs="Arial"/>
          <w:sz w:val="24"/>
          <w:szCs w:val="24"/>
        </w:rPr>
      </w:pPr>
      <w:r w:rsidRPr="00FF3E2D">
        <w:rPr>
          <w:rFonts w:ascii="Arial" w:hAnsi="Arial" w:cs="Arial"/>
          <w:sz w:val="24"/>
          <w:szCs w:val="24"/>
        </w:rPr>
        <w:t>Posteriormente</w:t>
      </w:r>
      <w:r w:rsidR="0093414F" w:rsidRPr="00FF3E2D">
        <w:rPr>
          <w:rFonts w:ascii="Arial" w:hAnsi="Arial" w:cs="Arial"/>
          <w:sz w:val="24"/>
          <w:szCs w:val="24"/>
        </w:rPr>
        <w:t>, a través del proceso de generalización se consideran en una clase todos los objetos que fueron comparados</w:t>
      </w:r>
      <w:r w:rsidRPr="00FF3E2D">
        <w:rPr>
          <w:rFonts w:ascii="Arial" w:hAnsi="Arial" w:cs="Arial"/>
          <w:sz w:val="24"/>
          <w:szCs w:val="24"/>
        </w:rPr>
        <w:t xml:space="preserve"> y que cumple</w:t>
      </w:r>
      <w:r w:rsidR="0093414F" w:rsidRPr="00FF3E2D">
        <w:rPr>
          <w:rFonts w:ascii="Arial" w:hAnsi="Arial" w:cs="Arial"/>
          <w:sz w:val="24"/>
          <w:szCs w:val="24"/>
        </w:rPr>
        <w:t xml:space="preserve">n todas las propiedades que como resultado del proceso de síntesis se agruparon en una </w:t>
      </w:r>
      <w:r w:rsidR="0093414F" w:rsidRPr="00FF3E2D">
        <w:rPr>
          <w:rFonts w:ascii="Arial" w:hAnsi="Arial" w:cs="Arial"/>
          <w:sz w:val="24"/>
          <w:szCs w:val="24"/>
        </w:rPr>
        <w:lastRenderedPageBreak/>
        <w:t xml:space="preserve">clase y se da a conocer el nombre del concepto </w:t>
      </w:r>
      <w:r w:rsidRPr="00FF3E2D">
        <w:rPr>
          <w:rFonts w:ascii="Arial" w:hAnsi="Arial" w:cs="Arial"/>
          <w:sz w:val="24"/>
          <w:szCs w:val="24"/>
        </w:rPr>
        <w:t xml:space="preserve">formado </w:t>
      </w:r>
      <w:r w:rsidR="0093414F" w:rsidRPr="00FF3E2D">
        <w:rPr>
          <w:rFonts w:ascii="Arial" w:hAnsi="Arial" w:cs="Arial"/>
          <w:sz w:val="24"/>
          <w:szCs w:val="24"/>
        </w:rPr>
        <w:t xml:space="preserve">cuya extensión </w:t>
      </w:r>
      <w:r w:rsidR="004F197E" w:rsidRPr="00FF3E2D">
        <w:rPr>
          <w:rFonts w:ascii="Arial" w:hAnsi="Arial" w:cs="Arial"/>
          <w:sz w:val="24"/>
          <w:szCs w:val="24"/>
        </w:rPr>
        <w:t>está delimitada por</w:t>
      </w:r>
      <w:r w:rsidR="0093414F" w:rsidRPr="00FF3E2D">
        <w:rPr>
          <w:rFonts w:ascii="Arial" w:hAnsi="Arial" w:cs="Arial"/>
          <w:sz w:val="24"/>
          <w:szCs w:val="24"/>
        </w:rPr>
        <w:t xml:space="preserve"> todos esos objetos.</w:t>
      </w:r>
    </w:p>
    <w:p w:rsidR="0093414F" w:rsidRPr="00FF3E2D" w:rsidRDefault="004F197E" w:rsidP="00FF3E2D">
      <w:pPr>
        <w:spacing w:after="0" w:line="360" w:lineRule="auto"/>
        <w:jc w:val="both"/>
        <w:rPr>
          <w:rFonts w:ascii="Arial" w:hAnsi="Arial" w:cs="Arial"/>
          <w:sz w:val="24"/>
          <w:szCs w:val="24"/>
        </w:rPr>
      </w:pPr>
      <w:r w:rsidRPr="00FF3E2D">
        <w:rPr>
          <w:rFonts w:ascii="Arial" w:hAnsi="Arial" w:cs="Arial"/>
          <w:sz w:val="24"/>
          <w:szCs w:val="24"/>
        </w:rPr>
        <w:t>Seguidamente, se ilustra la a</w:t>
      </w:r>
      <w:r w:rsidR="0093414F" w:rsidRPr="00FF3E2D">
        <w:rPr>
          <w:rFonts w:ascii="Arial" w:hAnsi="Arial" w:cs="Arial"/>
          <w:sz w:val="24"/>
          <w:szCs w:val="24"/>
        </w:rPr>
        <w:t xml:space="preserve">plicación del procedimiento didáctico </w:t>
      </w:r>
      <w:r w:rsidRPr="00FF3E2D">
        <w:rPr>
          <w:rFonts w:ascii="Arial" w:hAnsi="Arial" w:cs="Arial"/>
          <w:sz w:val="24"/>
          <w:szCs w:val="24"/>
        </w:rPr>
        <w:t>par</w:t>
      </w:r>
      <w:r w:rsidR="0093414F" w:rsidRPr="00FF3E2D">
        <w:rPr>
          <w:rFonts w:ascii="Arial" w:hAnsi="Arial" w:cs="Arial"/>
          <w:sz w:val="24"/>
          <w:szCs w:val="24"/>
        </w:rPr>
        <w:t>a la formación del concepto función lineal.</w:t>
      </w:r>
    </w:p>
    <w:p w:rsidR="0093414F" w:rsidRPr="00FF3E2D" w:rsidRDefault="004F197E" w:rsidP="00FF3E2D">
      <w:pPr>
        <w:spacing w:after="0" w:line="360" w:lineRule="auto"/>
        <w:jc w:val="both"/>
        <w:rPr>
          <w:rFonts w:ascii="Arial" w:hAnsi="Arial" w:cs="Arial"/>
          <w:sz w:val="24"/>
          <w:szCs w:val="24"/>
        </w:rPr>
      </w:pPr>
      <w:r w:rsidRPr="00FF3E2D">
        <w:rPr>
          <w:rFonts w:ascii="Arial" w:hAnsi="Arial" w:cs="Arial"/>
          <w:sz w:val="24"/>
          <w:szCs w:val="24"/>
        </w:rPr>
        <w:t>Como parte de la a</w:t>
      </w:r>
      <w:r w:rsidR="0093414F" w:rsidRPr="00FF3E2D">
        <w:rPr>
          <w:rFonts w:ascii="Arial" w:hAnsi="Arial" w:cs="Arial"/>
          <w:sz w:val="24"/>
          <w:szCs w:val="24"/>
        </w:rPr>
        <w:t>cción uno del procedimiento</w:t>
      </w:r>
      <w:r w:rsidRPr="00FF3E2D">
        <w:rPr>
          <w:rFonts w:ascii="Arial" w:hAnsi="Arial" w:cs="Arial"/>
          <w:sz w:val="24"/>
          <w:szCs w:val="24"/>
        </w:rPr>
        <w:t xml:space="preserve"> se sugiere a los estudiantes el análisis de las siguientes </w:t>
      </w:r>
      <w:r w:rsidR="0093414F" w:rsidRPr="00FF3E2D">
        <w:rPr>
          <w:rFonts w:ascii="Arial" w:hAnsi="Arial" w:cs="Arial"/>
          <w:sz w:val="24"/>
          <w:szCs w:val="24"/>
        </w:rPr>
        <w:t>situaciones problemas</w:t>
      </w:r>
      <w:r w:rsidR="009C5D0F">
        <w:rPr>
          <w:rFonts w:ascii="Arial" w:hAnsi="Arial" w:cs="Arial"/>
          <w:sz w:val="24"/>
          <w:szCs w:val="24"/>
        </w:rPr>
        <w:t>:</w:t>
      </w:r>
    </w:p>
    <w:p w:rsidR="0093414F" w:rsidRPr="00FF3E2D" w:rsidRDefault="0093414F" w:rsidP="00FF3E2D">
      <w:pPr>
        <w:spacing w:after="0" w:line="360" w:lineRule="auto"/>
        <w:jc w:val="both"/>
        <w:rPr>
          <w:rFonts w:ascii="Arial" w:hAnsi="Arial" w:cs="Arial"/>
          <w:sz w:val="24"/>
          <w:szCs w:val="24"/>
        </w:rPr>
      </w:pPr>
      <w:r w:rsidRPr="00FF3E2D">
        <w:rPr>
          <w:rFonts w:ascii="Arial" w:hAnsi="Arial" w:cs="Arial"/>
          <w:sz w:val="24"/>
          <w:szCs w:val="24"/>
        </w:rPr>
        <w:t>Situación  1</w:t>
      </w:r>
    </w:p>
    <w:p w:rsidR="0093414F" w:rsidRPr="00FF3E2D" w:rsidRDefault="00ED5E41" w:rsidP="00FF3E2D">
      <w:pPr>
        <w:spacing w:after="0" w:line="360" w:lineRule="auto"/>
        <w:jc w:val="both"/>
        <w:rPr>
          <w:rFonts w:ascii="Arial" w:hAnsi="Arial" w:cs="Arial"/>
          <w:sz w:val="24"/>
          <w:szCs w:val="24"/>
        </w:rPr>
      </w:pPr>
      <w:r>
        <w:rPr>
          <w:rFonts w:ascii="Arial" w:hAnsi="Arial" w:cs="Arial"/>
          <w:sz w:val="24"/>
          <w:szCs w:val="24"/>
        </w:rPr>
        <w:t xml:space="preserve">Un móvil parte </w:t>
      </w:r>
      <w:r w:rsidR="0093414F" w:rsidRPr="00FF3E2D">
        <w:rPr>
          <w:rFonts w:ascii="Arial" w:hAnsi="Arial" w:cs="Arial"/>
          <w:sz w:val="24"/>
          <w:szCs w:val="24"/>
        </w:rPr>
        <w:t>con movimiento rectilíneo uniforme de un punto A hacia un punto B que se encuentra a 180m de distancia de A. Se ha</w:t>
      </w:r>
      <w:r w:rsidR="004F197E" w:rsidRPr="00FF3E2D">
        <w:rPr>
          <w:rFonts w:ascii="Arial" w:hAnsi="Arial" w:cs="Arial"/>
          <w:sz w:val="24"/>
          <w:szCs w:val="24"/>
        </w:rPr>
        <w:t>n</w:t>
      </w:r>
      <w:r w:rsidR="0093414F" w:rsidRPr="00FF3E2D">
        <w:rPr>
          <w:rFonts w:ascii="Arial" w:hAnsi="Arial" w:cs="Arial"/>
          <w:sz w:val="24"/>
          <w:szCs w:val="24"/>
        </w:rPr>
        <w:t xml:space="preserve"> medido para distintos instantes de tiempo las distancias del móvil  con respecto al punto A, obteniéndose:</w:t>
      </w:r>
    </w:p>
    <w:tbl>
      <w:tblPr>
        <w:tblpPr w:leftFromText="141" w:rightFromText="141" w:vertAnchor="text" w:horzAnchor="margin" w:tblpX="46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551"/>
      </w:tblGrid>
      <w:tr w:rsidR="0093414F" w:rsidRPr="00FF3E2D" w:rsidTr="00ED5E41">
        <w:trPr>
          <w:trHeight w:val="454"/>
        </w:trPr>
        <w:tc>
          <w:tcPr>
            <w:tcW w:w="2660" w:type="dxa"/>
            <w:tcBorders>
              <w:left w:val="nil"/>
              <w:bottom w:val="single" w:sz="4" w:space="0" w:color="auto"/>
              <w:right w:val="nil"/>
            </w:tcBorders>
          </w:tcPr>
          <w:p w:rsidR="0093414F" w:rsidRPr="00FF3E2D" w:rsidRDefault="0093414F" w:rsidP="00FF3E2D">
            <w:pPr>
              <w:spacing w:after="0" w:line="360" w:lineRule="auto"/>
              <w:jc w:val="both"/>
              <w:rPr>
                <w:rFonts w:ascii="Arial" w:hAnsi="Arial" w:cs="Arial"/>
                <w:b/>
                <w:sz w:val="24"/>
                <w:szCs w:val="24"/>
              </w:rPr>
            </w:pPr>
            <w:r w:rsidRPr="00FF3E2D">
              <w:rPr>
                <w:rFonts w:ascii="Arial" w:hAnsi="Arial" w:cs="Arial"/>
                <w:b/>
                <w:sz w:val="24"/>
                <w:szCs w:val="24"/>
              </w:rPr>
              <w:t>Tiempo en segundos</w:t>
            </w:r>
          </w:p>
        </w:tc>
        <w:tc>
          <w:tcPr>
            <w:tcW w:w="2551" w:type="dxa"/>
            <w:tcBorders>
              <w:left w:val="nil"/>
              <w:bottom w:val="single" w:sz="4" w:space="0" w:color="auto"/>
              <w:right w:val="nil"/>
            </w:tcBorders>
          </w:tcPr>
          <w:p w:rsidR="0093414F" w:rsidRPr="00FF3E2D" w:rsidRDefault="0093414F" w:rsidP="00FF3E2D">
            <w:pPr>
              <w:spacing w:after="0" w:line="360" w:lineRule="auto"/>
              <w:jc w:val="both"/>
              <w:rPr>
                <w:rFonts w:ascii="Arial" w:hAnsi="Arial" w:cs="Arial"/>
                <w:b/>
                <w:sz w:val="24"/>
                <w:szCs w:val="24"/>
              </w:rPr>
            </w:pPr>
            <w:r w:rsidRPr="00FF3E2D">
              <w:rPr>
                <w:rFonts w:ascii="Arial" w:hAnsi="Arial" w:cs="Arial"/>
                <w:b/>
                <w:sz w:val="24"/>
                <w:szCs w:val="24"/>
              </w:rPr>
              <w:t>Distancia en metros</w:t>
            </w:r>
          </w:p>
        </w:tc>
      </w:tr>
      <w:tr w:rsidR="0093414F" w:rsidRPr="00FF3E2D" w:rsidTr="00ED5E41">
        <w:trPr>
          <w:trHeight w:val="454"/>
        </w:trPr>
        <w:tc>
          <w:tcPr>
            <w:tcW w:w="2660" w:type="dxa"/>
            <w:tcBorders>
              <w:left w:val="nil"/>
              <w:right w:val="nil"/>
            </w:tcBorders>
          </w:tcPr>
          <w:p w:rsidR="0093414F" w:rsidRPr="00FF3E2D" w:rsidRDefault="0093414F" w:rsidP="00FF3E2D">
            <w:pPr>
              <w:spacing w:after="0" w:line="360" w:lineRule="auto"/>
              <w:jc w:val="center"/>
              <w:rPr>
                <w:rFonts w:ascii="Arial" w:hAnsi="Arial" w:cs="Arial"/>
                <w:sz w:val="24"/>
                <w:szCs w:val="24"/>
              </w:rPr>
            </w:pPr>
            <w:r w:rsidRPr="00FF3E2D">
              <w:rPr>
                <w:rFonts w:ascii="Arial" w:hAnsi="Arial" w:cs="Arial"/>
                <w:sz w:val="24"/>
                <w:szCs w:val="24"/>
              </w:rPr>
              <w:t>1</w:t>
            </w:r>
          </w:p>
        </w:tc>
        <w:tc>
          <w:tcPr>
            <w:tcW w:w="2551" w:type="dxa"/>
            <w:tcBorders>
              <w:left w:val="nil"/>
              <w:right w:val="nil"/>
            </w:tcBorders>
          </w:tcPr>
          <w:p w:rsidR="0093414F" w:rsidRPr="00FF3E2D" w:rsidRDefault="0093414F" w:rsidP="00FF3E2D">
            <w:pPr>
              <w:spacing w:after="0" w:line="360" w:lineRule="auto"/>
              <w:jc w:val="center"/>
              <w:rPr>
                <w:rFonts w:ascii="Arial" w:hAnsi="Arial" w:cs="Arial"/>
                <w:sz w:val="24"/>
                <w:szCs w:val="24"/>
              </w:rPr>
            </w:pPr>
            <w:r w:rsidRPr="00FF3E2D">
              <w:rPr>
                <w:rFonts w:ascii="Arial" w:hAnsi="Arial" w:cs="Arial"/>
                <w:sz w:val="24"/>
                <w:szCs w:val="24"/>
              </w:rPr>
              <w:t>30</w:t>
            </w:r>
          </w:p>
        </w:tc>
      </w:tr>
      <w:tr w:rsidR="0093414F" w:rsidRPr="00FF3E2D" w:rsidTr="00ED5E41">
        <w:trPr>
          <w:trHeight w:val="454"/>
        </w:trPr>
        <w:tc>
          <w:tcPr>
            <w:tcW w:w="2660" w:type="dxa"/>
            <w:tcBorders>
              <w:left w:val="nil"/>
              <w:right w:val="nil"/>
            </w:tcBorders>
          </w:tcPr>
          <w:p w:rsidR="0093414F" w:rsidRPr="00FF3E2D" w:rsidRDefault="0093414F" w:rsidP="00FF3E2D">
            <w:pPr>
              <w:spacing w:after="0" w:line="360" w:lineRule="auto"/>
              <w:jc w:val="center"/>
              <w:rPr>
                <w:rFonts w:ascii="Arial" w:hAnsi="Arial" w:cs="Arial"/>
                <w:sz w:val="24"/>
                <w:szCs w:val="24"/>
              </w:rPr>
            </w:pPr>
            <w:r w:rsidRPr="00FF3E2D">
              <w:rPr>
                <w:rFonts w:ascii="Arial" w:hAnsi="Arial" w:cs="Arial"/>
                <w:sz w:val="24"/>
                <w:szCs w:val="24"/>
              </w:rPr>
              <w:t>2</w:t>
            </w:r>
          </w:p>
        </w:tc>
        <w:tc>
          <w:tcPr>
            <w:tcW w:w="2551" w:type="dxa"/>
            <w:tcBorders>
              <w:left w:val="nil"/>
              <w:right w:val="nil"/>
            </w:tcBorders>
          </w:tcPr>
          <w:p w:rsidR="0093414F" w:rsidRPr="00FF3E2D" w:rsidRDefault="0093414F" w:rsidP="00FF3E2D">
            <w:pPr>
              <w:spacing w:after="0" w:line="360" w:lineRule="auto"/>
              <w:jc w:val="center"/>
              <w:rPr>
                <w:rFonts w:ascii="Arial" w:hAnsi="Arial" w:cs="Arial"/>
                <w:sz w:val="24"/>
                <w:szCs w:val="24"/>
              </w:rPr>
            </w:pPr>
            <w:r w:rsidRPr="00FF3E2D">
              <w:rPr>
                <w:rFonts w:ascii="Arial" w:hAnsi="Arial" w:cs="Arial"/>
                <w:sz w:val="24"/>
                <w:szCs w:val="24"/>
              </w:rPr>
              <w:t>60</w:t>
            </w:r>
          </w:p>
        </w:tc>
      </w:tr>
      <w:tr w:rsidR="0093414F" w:rsidRPr="00FF3E2D" w:rsidTr="00ED5E41">
        <w:trPr>
          <w:trHeight w:val="454"/>
        </w:trPr>
        <w:tc>
          <w:tcPr>
            <w:tcW w:w="2660" w:type="dxa"/>
            <w:tcBorders>
              <w:left w:val="nil"/>
              <w:right w:val="nil"/>
            </w:tcBorders>
          </w:tcPr>
          <w:p w:rsidR="0093414F" w:rsidRPr="00FF3E2D" w:rsidRDefault="0093414F" w:rsidP="00FF3E2D">
            <w:pPr>
              <w:spacing w:after="0" w:line="360" w:lineRule="auto"/>
              <w:jc w:val="center"/>
              <w:rPr>
                <w:rFonts w:ascii="Arial" w:hAnsi="Arial" w:cs="Arial"/>
                <w:sz w:val="24"/>
                <w:szCs w:val="24"/>
              </w:rPr>
            </w:pPr>
            <w:r w:rsidRPr="00FF3E2D">
              <w:rPr>
                <w:rFonts w:ascii="Arial" w:hAnsi="Arial" w:cs="Arial"/>
                <w:sz w:val="24"/>
                <w:szCs w:val="24"/>
              </w:rPr>
              <w:t>3</w:t>
            </w:r>
          </w:p>
        </w:tc>
        <w:tc>
          <w:tcPr>
            <w:tcW w:w="2551" w:type="dxa"/>
            <w:tcBorders>
              <w:left w:val="nil"/>
              <w:right w:val="nil"/>
            </w:tcBorders>
          </w:tcPr>
          <w:p w:rsidR="0093414F" w:rsidRPr="00FF3E2D" w:rsidRDefault="0093414F" w:rsidP="00FF3E2D">
            <w:pPr>
              <w:spacing w:after="0" w:line="360" w:lineRule="auto"/>
              <w:jc w:val="center"/>
              <w:rPr>
                <w:rFonts w:ascii="Arial" w:hAnsi="Arial" w:cs="Arial"/>
                <w:sz w:val="24"/>
                <w:szCs w:val="24"/>
              </w:rPr>
            </w:pPr>
            <w:r w:rsidRPr="00FF3E2D">
              <w:rPr>
                <w:rFonts w:ascii="Arial" w:hAnsi="Arial" w:cs="Arial"/>
                <w:sz w:val="24"/>
                <w:szCs w:val="24"/>
              </w:rPr>
              <w:t>90</w:t>
            </w:r>
          </w:p>
        </w:tc>
      </w:tr>
      <w:tr w:rsidR="0093414F" w:rsidRPr="00FF3E2D" w:rsidTr="00ED5E41">
        <w:trPr>
          <w:trHeight w:val="454"/>
        </w:trPr>
        <w:tc>
          <w:tcPr>
            <w:tcW w:w="2660" w:type="dxa"/>
            <w:tcBorders>
              <w:left w:val="nil"/>
              <w:right w:val="nil"/>
            </w:tcBorders>
          </w:tcPr>
          <w:p w:rsidR="0093414F" w:rsidRPr="00FF3E2D" w:rsidRDefault="0093414F" w:rsidP="00FF3E2D">
            <w:pPr>
              <w:spacing w:after="0" w:line="360" w:lineRule="auto"/>
              <w:jc w:val="center"/>
              <w:rPr>
                <w:rFonts w:ascii="Arial" w:hAnsi="Arial" w:cs="Arial"/>
                <w:sz w:val="24"/>
                <w:szCs w:val="24"/>
              </w:rPr>
            </w:pPr>
            <w:r w:rsidRPr="00FF3E2D">
              <w:rPr>
                <w:rFonts w:ascii="Arial" w:hAnsi="Arial" w:cs="Arial"/>
                <w:sz w:val="24"/>
                <w:szCs w:val="24"/>
              </w:rPr>
              <w:t>4</w:t>
            </w:r>
          </w:p>
        </w:tc>
        <w:tc>
          <w:tcPr>
            <w:tcW w:w="2551" w:type="dxa"/>
            <w:tcBorders>
              <w:left w:val="nil"/>
              <w:right w:val="nil"/>
            </w:tcBorders>
          </w:tcPr>
          <w:p w:rsidR="0093414F" w:rsidRPr="00FF3E2D" w:rsidRDefault="0093414F" w:rsidP="00FF3E2D">
            <w:pPr>
              <w:spacing w:after="0" w:line="360" w:lineRule="auto"/>
              <w:jc w:val="center"/>
              <w:rPr>
                <w:rFonts w:ascii="Arial" w:hAnsi="Arial" w:cs="Arial"/>
                <w:sz w:val="24"/>
                <w:szCs w:val="24"/>
              </w:rPr>
            </w:pPr>
            <w:r w:rsidRPr="00FF3E2D">
              <w:rPr>
                <w:rFonts w:ascii="Arial" w:hAnsi="Arial" w:cs="Arial"/>
                <w:sz w:val="24"/>
                <w:szCs w:val="24"/>
              </w:rPr>
              <w:t>120</w:t>
            </w:r>
          </w:p>
        </w:tc>
      </w:tr>
      <w:tr w:rsidR="0093414F" w:rsidRPr="00FF3E2D" w:rsidTr="00ED5E41">
        <w:trPr>
          <w:trHeight w:val="454"/>
        </w:trPr>
        <w:tc>
          <w:tcPr>
            <w:tcW w:w="2660" w:type="dxa"/>
            <w:tcBorders>
              <w:left w:val="nil"/>
              <w:right w:val="nil"/>
            </w:tcBorders>
          </w:tcPr>
          <w:p w:rsidR="0093414F" w:rsidRPr="00FF3E2D" w:rsidRDefault="0093414F" w:rsidP="00FF3E2D">
            <w:pPr>
              <w:spacing w:after="0" w:line="360" w:lineRule="auto"/>
              <w:jc w:val="center"/>
              <w:rPr>
                <w:rFonts w:ascii="Arial" w:hAnsi="Arial" w:cs="Arial"/>
                <w:sz w:val="24"/>
                <w:szCs w:val="24"/>
              </w:rPr>
            </w:pPr>
            <w:r w:rsidRPr="00FF3E2D">
              <w:rPr>
                <w:rFonts w:ascii="Arial" w:hAnsi="Arial" w:cs="Arial"/>
                <w:sz w:val="24"/>
                <w:szCs w:val="24"/>
              </w:rPr>
              <w:t>5</w:t>
            </w:r>
          </w:p>
        </w:tc>
        <w:tc>
          <w:tcPr>
            <w:tcW w:w="2551" w:type="dxa"/>
            <w:tcBorders>
              <w:left w:val="nil"/>
              <w:right w:val="nil"/>
            </w:tcBorders>
          </w:tcPr>
          <w:p w:rsidR="0093414F" w:rsidRPr="00FF3E2D" w:rsidRDefault="0093414F" w:rsidP="00FF3E2D">
            <w:pPr>
              <w:spacing w:after="0" w:line="360" w:lineRule="auto"/>
              <w:jc w:val="center"/>
              <w:rPr>
                <w:rFonts w:ascii="Arial" w:hAnsi="Arial" w:cs="Arial"/>
                <w:sz w:val="24"/>
                <w:szCs w:val="24"/>
              </w:rPr>
            </w:pPr>
            <w:r w:rsidRPr="00FF3E2D">
              <w:rPr>
                <w:rFonts w:ascii="Arial" w:hAnsi="Arial" w:cs="Arial"/>
                <w:sz w:val="24"/>
                <w:szCs w:val="24"/>
              </w:rPr>
              <w:t>150</w:t>
            </w:r>
          </w:p>
        </w:tc>
      </w:tr>
      <w:tr w:rsidR="0093414F" w:rsidRPr="00FF3E2D" w:rsidTr="00ED5E41">
        <w:trPr>
          <w:trHeight w:val="454"/>
        </w:trPr>
        <w:tc>
          <w:tcPr>
            <w:tcW w:w="2660" w:type="dxa"/>
            <w:tcBorders>
              <w:left w:val="nil"/>
              <w:bottom w:val="single" w:sz="4" w:space="0" w:color="auto"/>
              <w:right w:val="nil"/>
            </w:tcBorders>
          </w:tcPr>
          <w:p w:rsidR="0093414F" w:rsidRPr="00FF3E2D" w:rsidRDefault="0093414F" w:rsidP="00FF3E2D">
            <w:pPr>
              <w:spacing w:after="0" w:line="360" w:lineRule="auto"/>
              <w:jc w:val="center"/>
              <w:rPr>
                <w:rFonts w:ascii="Arial" w:hAnsi="Arial" w:cs="Arial"/>
                <w:sz w:val="24"/>
                <w:szCs w:val="24"/>
              </w:rPr>
            </w:pPr>
            <w:r w:rsidRPr="00FF3E2D">
              <w:rPr>
                <w:rFonts w:ascii="Arial" w:hAnsi="Arial" w:cs="Arial"/>
                <w:sz w:val="24"/>
                <w:szCs w:val="24"/>
              </w:rPr>
              <w:t>6</w:t>
            </w:r>
          </w:p>
        </w:tc>
        <w:tc>
          <w:tcPr>
            <w:tcW w:w="2551" w:type="dxa"/>
            <w:tcBorders>
              <w:left w:val="nil"/>
              <w:bottom w:val="single" w:sz="4" w:space="0" w:color="auto"/>
              <w:right w:val="nil"/>
            </w:tcBorders>
          </w:tcPr>
          <w:p w:rsidR="0093414F" w:rsidRPr="00FF3E2D" w:rsidRDefault="0093414F" w:rsidP="00FF3E2D">
            <w:pPr>
              <w:spacing w:after="0" w:line="360" w:lineRule="auto"/>
              <w:jc w:val="center"/>
              <w:rPr>
                <w:rFonts w:ascii="Arial" w:hAnsi="Arial" w:cs="Arial"/>
                <w:sz w:val="24"/>
                <w:szCs w:val="24"/>
              </w:rPr>
            </w:pPr>
            <w:r w:rsidRPr="00FF3E2D">
              <w:rPr>
                <w:rFonts w:ascii="Arial" w:hAnsi="Arial" w:cs="Arial"/>
                <w:sz w:val="24"/>
                <w:szCs w:val="24"/>
              </w:rPr>
              <w:t>180</w:t>
            </w:r>
          </w:p>
        </w:tc>
      </w:tr>
    </w:tbl>
    <w:p w:rsidR="004F197E" w:rsidRPr="00FF3E2D" w:rsidRDefault="004F197E" w:rsidP="00FF3E2D">
      <w:pPr>
        <w:spacing w:after="0" w:line="360" w:lineRule="auto"/>
        <w:jc w:val="both"/>
        <w:rPr>
          <w:rFonts w:ascii="Arial" w:hAnsi="Arial" w:cs="Arial"/>
          <w:sz w:val="24"/>
          <w:szCs w:val="24"/>
        </w:rPr>
      </w:pPr>
    </w:p>
    <w:p w:rsidR="004F197E" w:rsidRPr="00FF3E2D" w:rsidRDefault="004F197E" w:rsidP="00FF3E2D">
      <w:pPr>
        <w:spacing w:after="0" w:line="360" w:lineRule="auto"/>
        <w:jc w:val="both"/>
        <w:rPr>
          <w:rFonts w:ascii="Arial" w:hAnsi="Arial" w:cs="Arial"/>
          <w:sz w:val="24"/>
          <w:szCs w:val="24"/>
        </w:rPr>
      </w:pPr>
    </w:p>
    <w:p w:rsidR="004F197E" w:rsidRPr="00FF3E2D" w:rsidRDefault="004F197E" w:rsidP="00FF3E2D">
      <w:pPr>
        <w:spacing w:after="0" w:line="360" w:lineRule="auto"/>
        <w:jc w:val="both"/>
        <w:rPr>
          <w:rFonts w:ascii="Arial" w:hAnsi="Arial" w:cs="Arial"/>
          <w:sz w:val="24"/>
          <w:szCs w:val="24"/>
        </w:rPr>
      </w:pPr>
    </w:p>
    <w:p w:rsidR="004F197E" w:rsidRPr="00FF3E2D" w:rsidRDefault="004F197E" w:rsidP="00FF3E2D">
      <w:pPr>
        <w:spacing w:after="0" w:line="360" w:lineRule="auto"/>
        <w:jc w:val="both"/>
        <w:rPr>
          <w:rFonts w:ascii="Arial" w:hAnsi="Arial" w:cs="Arial"/>
          <w:sz w:val="24"/>
          <w:szCs w:val="24"/>
        </w:rPr>
      </w:pPr>
    </w:p>
    <w:p w:rsidR="004F197E" w:rsidRPr="00FF3E2D" w:rsidRDefault="004F197E" w:rsidP="00FF3E2D">
      <w:pPr>
        <w:spacing w:after="0" w:line="360" w:lineRule="auto"/>
        <w:jc w:val="both"/>
        <w:rPr>
          <w:rFonts w:ascii="Arial" w:hAnsi="Arial" w:cs="Arial"/>
          <w:sz w:val="24"/>
          <w:szCs w:val="24"/>
        </w:rPr>
      </w:pPr>
    </w:p>
    <w:p w:rsidR="00E533EC" w:rsidRDefault="00E533EC" w:rsidP="00E533EC">
      <w:pPr>
        <w:spacing w:after="0" w:line="360" w:lineRule="auto"/>
        <w:ind w:left="284"/>
        <w:jc w:val="both"/>
        <w:rPr>
          <w:rFonts w:ascii="Arial" w:hAnsi="Arial" w:cs="Arial"/>
          <w:sz w:val="24"/>
          <w:szCs w:val="24"/>
        </w:rPr>
      </w:pPr>
    </w:p>
    <w:p w:rsidR="00E533EC" w:rsidRDefault="00E533EC" w:rsidP="00E533EC">
      <w:pPr>
        <w:spacing w:after="0" w:line="360" w:lineRule="auto"/>
        <w:ind w:left="284"/>
        <w:jc w:val="both"/>
        <w:rPr>
          <w:rFonts w:ascii="Arial" w:hAnsi="Arial" w:cs="Arial"/>
          <w:sz w:val="24"/>
          <w:szCs w:val="24"/>
        </w:rPr>
      </w:pPr>
    </w:p>
    <w:p w:rsidR="00E533EC" w:rsidRDefault="00E533EC" w:rsidP="00E533EC">
      <w:pPr>
        <w:spacing w:after="0" w:line="360" w:lineRule="auto"/>
        <w:ind w:left="284"/>
        <w:jc w:val="both"/>
        <w:rPr>
          <w:rFonts w:ascii="Arial" w:hAnsi="Arial" w:cs="Arial"/>
          <w:sz w:val="24"/>
          <w:szCs w:val="24"/>
        </w:rPr>
      </w:pPr>
    </w:p>
    <w:p w:rsidR="00E533EC" w:rsidRDefault="0093414F" w:rsidP="00E533EC">
      <w:pPr>
        <w:pStyle w:val="Prrafodelista"/>
        <w:numPr>
          <w:ilvl w:val="0"/>
          <w:numId w:val="32"/>
        </w:numPr>
        <w:spacing w:after="0" w:line="360" w:lineRule="auto"/>
        <w:ind w:left="284"/>
        <w:jc w:val="both"/>
        <w:rPr>
          <w:rFonts w:ascii="Arial" w:hAnsi="Arial" w:cs="Arial"/>
          <w:sz w:val="24"/>
          <w:szCs w:val="24"/>
        </w:rPr>
      </w:pPr>
      <w:r w:rsidRPr="00E533EC">
        <w:rPr>
          <w:rFonts w:ascii="Arial" w:hAnsi="Arial" w:cs="Arial"/>
          <w:sz w:val="24"/>
          <w:szCs w:val="24"/>
        </w:rPr>
        <w:t>¿Qué valores puede tomar el tiempo recorrido del punto A hasta el punto B?</w:t>
      </w:r>
    </w:p>
    <w:p w:rsidR="00E533EC" w:rsidRDefault="0093414F" w:rsidP="00E533EC">
      <w:pPr>
        <w:pStyle w:val="Prrafodelista"/>
        <w:numPr>
          <w:ilvl w:val="0"/>
          <w:numId w:val="32"/>
        </w:numPr>
        <w:spacing w:after="0" w:line="360" w:lineRule="auto"/>
        <w:ind w:left="284"/>
        <w:jc w:val="both"/>
        <w:rPr>
          <w:rFonts w:ascii="Arial" w:hAnsi="Arial" w:cs="Arial"/>
          <w:sz w:val="24"/>
          <w:szCs w:val="24"/>
        </w:rPr>
      </w:pPr>
      <w:r w:rsidRPr="00E533EC">
        <w:rPr>
          <w:rFonts w:ascii="Arial" w:hAnsi="Arial" w:cs="Arial"/>
          <w:sz w:val="24"/>
          <w:szCs w:val="24"/>
        </w:rPr>
        <w:t>¿Qué valores puede tomar la distancia recorrida por el móvil?</w:t>
      </w:r>
    </w:p>
    <w:p w:rsidR="0093414F" w:rsidRPr="00E533EC" w:rsidRDefault="0093414F" w:rsidP="00E533EC">
      <w:pPr>
        <w:pStyle w:val="Prrafodelista"/>
        <w:numPr>
          <w:ilvl w:val="0"/>
          <w:numId w:val="32"/>
        </w:numPr>
        <w:spacing w:after="0" w:line="360" w:lineRule="auto"/>
        <w:ind w:left="284"/>
        <w:jc w:val="both"/>
        <w:rPr>
          <w:rFonts w:ascii="Arial" w:hAnsi="Arial" w:cs="Arial"/>
          <w:sz w:val="24"/>
          <w:szCs w:val="24"/>
        </w:rPr>
      </w:pPr>
      <w:r w:rsidRPr="00E533EC">
        <w:rPr>
          <w:rFonts w:ascii="Arial" w:hAnsi="Arial" w:cs="Arial"/>
          <w:sz w:val="24"/>
          <w:szCs w:val="24"/>
        </w:rPr>
        <w:t>Encuentre una fórmula que te permita calcular la distancia recorrida por el móvil, conociendo el tiempo transcurrido.</w:t>
      </w:r>
    </w:p>
    <w:p w:rsidR="0093414F" w:rsidRPr="00FF3E2D" w:rsidRDefault="0093414F" w:rsidP="00FF3E2D">
      <w:pPr>
        <w:spacing w:after="0" w:line="360" w:lineRule="auto"/>
        <w:jc w:val="both"/>
        <w:rPr>
          <w:rFonts w:ascii="Arial" w:hAnsi="Arial" w:cs="Arial"/>
          <w:sz w:val="24"/>
          <w:szCs w:val="24"/>
        </w:rPr>
      </w:pPr>
      <w:r w:rsidRPr="00FF3E2D">
        <w:rPr>
          <w:rFonts w:ascii="Arial" w:hAnsi="Arial" w:cs="Arial"/>
          <w:sz w:val="24"/>
          <w:szCs w:val="24"/>
        </w:rPr>
        <w:t>Situación 2</w:t>
      </w:r>
    </w:p>
    <w:p w:rsidR="0093414F" w:rsidRPr="00FF3E2D" w:rsidRDefault="0093414F" w:rsidP="00FF3E2D">
      <w:pPr>
        <w:spacing w:after="0" w:line="360" w:lineRule="auto"/>
        <w:jc w:val="both"/>
        <w:rPr>
          <w:rFonts w:ascii="Arial" w:hAnsi="Arial" w:cs="Arial"/>
          <w:sz w:val="24"/>
          <w:szCs w:val="24"/>
        </w:rPr>
      </w:pPr>
      <w:r w:rsidRPr="00FF3E2D">
        <w:rPr>
          <w:rFonts w:ascii="Arial" w:hAnsi="Arial" w:cs="Arial"/>
          <w:sz w:val="24"/>
          <w:szCs w:val="24"/>
        </w:rPr>
        <w:t>Se conoce que el costo en pesos del envío de un bulto postal está determinado por la cantidad de kilogramos que pesa de acuerdo a la ley siguiente:</w:t>
      </w:r>
    </w:p>
    <w:tbl>
      <w:tblPr>
        <w:tblW w:w="0" w:type="auto"/>
        <w:jc w:val="center"/>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4820"/>
        <w:gridCol w:w="2977"/>
      </w:tblGrid>
      <w:tr w:rsidR="0093414F" w:rsidRPr="00FF3E2D" w:rsidTr="00C06E7B">
        <w:trPr>
          <w:trHeight w:val="454"/>
          <w:jc w:val="center"/>
        </w:trPr>
        <w:tc>
          <w:tcPr>
            <w:tcW w:w="4820" w:type="dxa"/>
            <w:tcBorders>
              <w:right w:val="nil"/>
            </w:tcBorders>
          </w:tcPr>
          <w:p w:rsidR="0093414F" w:rsidRPr="00FF3E2D" w:rsidRDefault="0093414F" w:rsidP="00FF3E2D">
            <w:pPr>
              <w:spacing w:after="0" w:line="360" w:lineRule="auto"/>
              <w:jc w:val="both"/>
              <w:rPr>
                <w:rFonts w:ascii="Arial" w:hAnsi="Arial" w:cs="Arial"/>
                <w:b/>
                <w:sz w:val="24"/>
                <w:szCs w:val="24"/>
              </w:rPr>
            </w:pPr>
            <w:r w:rsidRPr="00FF3E2D">
              <w:rPr>
                <w:rFonts w:ascii="Arial" w:hAnsi="Arial" w:cs="Arial"/>
                <w:b/>
                <w:sz w:val="24"/>
                <w:szCs w:val="24"/>
              </w:rPr>
              <w:t>Peso del bulto postal en kilogramos</w:t>
            </w:r>
          </w:p>
        </w:tc>
        <w:tc>
          <w:tcPr>
            <w:tcW w:w="2977" w:type="dxa"/>
            <w:tcBorders>
              <w:left w:val="nil"/>
            </w:tcBorders>
          </w:tcPr>
          <w:p w:rsidR="0093414F" w:rsidRPr="00FF3E2D" w:rsidRDefault="0093414F" w:rsidP="00FF3E2D">
            <w:pPr>
              <w:spacing w:after="0" w:line="360" w:lineRule="auto"/>
              <w:jc w:val="both"/>
              <w:rPr>
                <w:rFonts w:ascii="Arial" w:hAnsi="Arial" w:cs="Arial"/>
                <w:b/>
                <w:sz w:val="24"/>
                <w:szCs w:val="24"/>
              </w:rPr>
            </w:pPr>
            <w:r w:rsidRPr="00FF3E2D">
              <w:rPr>
                <w:rFonts w:ascii="Arial" w:hAnsi="Arial" w:cs="Arial"/>
                <w:b/>
                <w:sz w:val="24"/>
                <w:szCs w:val="24"/>
              </w:rPr>
              <w:t>Costo en pesos</w:t>
            </w:r>
          </w:p>
        </w:tc>
      </w:tr>
      <w:tr w:rsidR="0093414F" w:rsidRPr="00FF3E2D" w:rsidTr="00C06E7B">
        <w:trPr>
          <w:trHeight w:val="388"/>
          <w:jc w:val="center"/>
        </w:trPr>
        <w:tc>
          <w:tcPr>
            <w:tcW w:w="4820" w:type="dxa"/>
            <w:tcBorders>
              <w:right w:val="nil"/>
            </w:tcBorders>
          </w:tcPr>
          <w:p w:rsidR="0093414F" w:rsidRPr="00FF3E2D" w:rsidRDefault="0093414F" w:rsidP="00FF3E2D">
            <w:pPr>
              <w:spacing w:after="0" w:line="360" w:lineRule="auto"/>
              <w:jc w:val="both"/>
              <w:rPr>
                <w:rFonts w:ascii="Arial" w:hAnsi="Arial" w:cs="Arial"/>
                <w:sz w:val="24"/>
                <w:szCs w:val="24"/>
              </w:rPr>
            </w:pPr>
            <w:r w:rsidRPr="00FF3E2D">
              <w:rPr>
                <w:rFonts w:ascii="Arial" w:hAnsi="Arial" w:cs="Arial"/>
                <w:sz w:val="24"/>
                <w:szCs w:val="24"/>
              </w:rPr>
              <w:t>Por el primer kilogramo o fracción de este</w:t>
            </w:r>
          </w:p>
        </w:tc>
        <w:tc>
          <w:tcPr>
            <w:tcW w:w="2977" w:type="dxa"/>
            <w:tcBorders>
              <w:left w:val="nil"/>
            </w:tcBorders>
          </w:tcPr>
          <w:p w:rsidR="0093414F" w:rsidRPr="00FF3E2D" w:rsidRDefault="004F197E" w:rsidP="00FF3E2D">
            <w:pPr>
              <w:spacing w:after="0" w:line="360" w:lineRule="auto"/>
              <w:rPr>
                <w:rFonts w:ascii="Arial" w:hAnsi="Arial" w:cs="Arial"/>
                <w:sz w:val="24"/>
                <w:szCs w:val="24"/>
              </w:rPr>
            </w:pPr>
            <w:r w:rsidRPr="00FF3E2D">
              <w:rPr>
                <w:rFonts w:ascii="Arial" w:hAnsi="Arial" w:cs="Arial"/>
                <w:sz w:val="24"/>
                <w:szCs w:val="24"/>
              </w:rPr>
              <w:t xml:space="preserve">    </w:t>
            </w:r>
            <w:r w:rsidR="0093414F" w:rsidRPr="00FF3E2D">
              <w:rPr>
                <w:rFonts w:ascii="Arial" w:hAnsi="Arial" w:cs="Arial"/>
                <w:sz w:val="24"/>
                <w:szCs w:val="24"/>
              </w:rPr>
              <w:t>$2,05</w:t>
            </w:r>
          </w:p>
        </w:tc>
      </w:tr>
      <w:tr w:rsidR="0093414F" w:rsidRPr="00FF3E2D" w:rsidTr="00C06E7B">
        <w:trPr>
          <w:trHeight w:val="454"/>
          <w:jc w:val="center"/>
        </w:trPr>
        <w:tc>
          <w:tcPr>
            <w:tcW w:w="4820" w:type="dxa"/>
            <w:tcBorders>
              <w:right w:val="nil"/>
            </w:tcBorders>
          </w:tcPr>
          <w:p w:rsidR="0093414F" w:rsidRPr="00FF3E2D" w:rsidRDefault="0093414F" w:rsidP="00FF3E2D">
            <w:pPr>
              <w:spacing w:after="0" w:line="360" w:lineRule="auto"/>
              <w:jc w:val="both"/>
              <w:rPr>
                <w:rFonts w:ascii="Arial" w:hAnsi="Arial" w:cs="Arial"/>
                <w:sz w:val="24"/>
                <w:szCs w:val="24"/>
              </w:rPr>
            </w:pPr>
            <w:r w:rsidRPr="00FF3E2D">
              <w:rPr>
                <w:rFonts w:ascii="Arial" w:hAnsi="Arial" w:cs="Arial"/>
                <w:sz w:val="24"/>
                <w:szCs w:val="24"/>
              </w:rPr>
              <w:t xml:space="preserve">Más de un kilogramo o fracción de este </w:t>
            </w:r>
          </w:p>
        </w:tc>
        <w:tc>
          <w:tcPr>
            <w:tcW w:w="2977" w:type="dxa"/>
            <w:tcBorders>
              <w:left w:val="nil"/>
            </w:tcBorders>
          </w:tcPr>
          <w:p w:rsidR="0093414F" w:rsidRPr="00FF3E2D" w:rsidRDefault="004F197E" w:rsidP="00FF3E2D">
            <w:pPr>
              <w:spacing w:after="0" w:line="360" w:lineRule="auto"/>
              <w:rPr>
                <w:rFonts w:ascii="Arial" w:hAnsi="Arial" w:cs="Arial"/>
                <w:sz w:val="24"/>
                <w:szCs w:val="24"/>
              </w:rPr>
            </w:pPr>
            <w:r w:rsidRPr="00FF3E2D">
              <w:rPr>
                <w:rFonts w:ascii="Arial" w:hAnsi="Arial" w:cs="Arial"/>
                <w:sz w:val="24"/>
                <w:szCs w:val="24"/>
              </w:rPr>
              <w:t xml:space="preserve">     </w:t>
            </w:r>
            <w:r w:rsidR="0093414F" w:rsidRPr="00FF3E2D">
              <w:rPr>
                <w:rFonts w:ascii="Arial" w:hAnsi="Arial" w:cs="Arial"/>
                <w:sz w:val="24"/>
                <w:szCs w:val="24"/>
              </w:rPr>
              <w:t>$1,05 (por cada uno)</w:t>
            </w:r>
          </w:p>
        </w:tc>
      </w:tr>
    </w:tbl>
    <w:p w:rsidR="0093414F" w:rsidRPr="00FF3E2D" w:rsidRDefault="0093414F" w:rsidP="00FF3E2D">
      <w:pPr>
        <w:spacing w:after="0" w:line="360" w:lineRule="auto"/>
        <w:jc w:val="both"/>
        <w:rPr>
          <w:rFonts w:ascii="Arial" w:hAnsi="Arial" w:cs="Arial"/>
          <w:sz w:val="24"/>
          <w:szCs w:val="24"/>
        </w:rPr>
      </w:pPr>
      <w:r w:rsidRPr="00FF3E2D">
        <w:rPr>
          <w:rFonts w:ascii="Arial" w:hAnsi="Arial" w:cs="Arial"/>
          <w:sz w:val="24"/>
          <w:szCs w:val="24"/>
        </w:rPr>
        <w:t>Nota: El peso máximo de cada bulto postal  es de 5kg.</w:t>
      </w:r>
    </w:p>
    <w:p w:rsidR="0093414F" w:rsidRPr="00FF3E2D" w:rsidRDefault="0093414F" w:rsidP="00FF3E2D">
      <w:pPr>
        <w:numPr>
          <w:ilvl w:val="0"/>
          <w:numId w:val="28"/>
        </w:numPr>
        <w:spacing w:after="0" w:line="360" w:lineRule="auto"/>
        <w:jc w:val="both"/>
        <w:rPr>
          <w:rFonts w:ascii="Arial" w:hAnsi="Arial" w:cs="Arial"/>
          <w:sz w:val="24"/>
          <w:szCs w:val="24"/>
        </w:rPr>
      </w:pPr>
      <w:r w:rsidRPr="00FF3E2D">
        <w:rPr>
          <w:rFonts w:ascii="Arial" w:hAnsi="Arial" w:cs="Arial"/>
          <w:sz w:val="24"/>
          <w:szCs w:val="24"/>
        </w:rPr>
        <w:t>Determine los valores que puede tomar el peso del bulto postal en kilogramos.</w:t>
      </w:r>
    </w:p>
    <w:p w:rsidR="0093414F" w:rsidRPr="00FF3E2D" w:rsidRDefault="0093414F" w:rsidP="00FF3E2D">
      <w:pPr>
        <w:numPr>
          <w:ilvl w:val="0"/>
          <w:numId w:val="28"/>
        </w:numPr>
        <w:spacing w:after="0" w:line="360" w:lineRule="auto"/>
        <w:jc w:val="both"/>
        <w:rPr>
          <w:rFonts w:ascii="Arial" w:hAnsi="Arial" w:cs="Arial"/>
          <w:sz w:val="24"/>
          <w:szCs w:val="24"/>
        </w:rPr>
      </w:pPr>
      <w:r w:rsidRPr="00FF3E2D">
        <w:rPr>
          <w:rFonts w:ascii="Arial" w:hAnsi="Arial" w:cs="Arial"/>
          <w:sz w:val="24"/>
          <w:szCs w:val="24"/>
        </w:rPr>
        <w:lastRenderedPageBreak/>
        <w:t>Determine los valores que puede tomar el costo en peso de cada bulto postal.</w:t>
      </w:r>
    </w:p>
    <w:p w:rsidR="0093414F" w:rsidRPr="00FF3E2D" w:rsidRDefault="0093414F" w:rsidP="00FF3E2D">
      <w:pPr>
        <w:numPr>
          <w:ilvl w:val="0"/>
          <w:numId w:val="28"/>
        </w:numPr>
        <w:spacing w:after="0" w:line="360" w:lineRule="auto"/>
        <w:jc w:val="both"/>
        <w:rPr>
          <w:rFonts w:ascii="Arial" w:hAnsi="Arial" w:cs="Arial"/>
          <w:sz w:val="24"/>
          <w:szCs w:val="24"/>
        </w:rPr>
      </w:pPr>
      <w:r w:rsidRPr="00FF3E2D">
        <w:rPr>
          <w:rFonts w:ascii="Arial" w:hAnsi="Arial" w:cs="Arial"/>
          <w:sz w:val="24"/>
          <w:szCs w:val="24"/>
        </w:rPr>
        <w:t xml:space="preserve">Encuentre una fórmula para calcular el costo del bulto postal, conociendo </w:t>
      </w:r>
      <w:r w:rsidR="00C06E7B">
        <w:rPr>
          <w:rFonts w:ascii="Arial" w:hAnsi="Arial" w:cs="Arial"/>
          <w:sz w:val="24"/>
          <w:szCs w:val="24"/>
        </w:rPr>
        <w:t>su</w:t>
      </w:r>
      <w:r w:rsidRPr="00FF3E2D">
        <w:rPr>
          <w:rFonts w:ascii="Arial" w:hAnsi="Arial" w:cs="Arial"/>
          <w:sz w:val="24"/>
          <w:szCs w:val="24"/>
        </w:rPr>
        <w:t xml:space="preserve"> peso.</w:t>
      </w:r>
    </w:p>
    <w:p w:rsidR="0093414F" w:rsidRPr="00FF3E2D" w:rsidRDefault="0093414F" w:rsidP="00FF3E2D">
      <w:pPr>
        <w:spacing w:after="0" w:line="360" w:lineRule="auto"/>
        <w:jc w:val="both"/>
        <w:rPr>
          <w:rFonts w:ascii="Arial" w:hAnsi="Arial" w:cs="Arial"/>
          <w:sz w:val="24"/>
          <w:szCs w:val="24"/>
        </w:rPr>
      </w:pPr>
      <w:r w:rsidRPr="00FF3E2D">
        <w:rPr>
          <w:rFonts w:ascii="Arial" w:hAnsi="Arial" w:cs="Arial"/>
          <w:sz w:val="24"/>
          <w:szCs w:val="24"/>
        </w:rPr>
        <w:t>Situación  3</w:t>
      </w:r>
    </w:p>
    <w:p w:rsidR="0093414F" w:rsidRPr="00FF3E2D" w:rsidRDefault="0093414F" w:rsidP="00FF3E2D">
      <w:pPr>
        <w:spacing w:after="0" w:line="360" w:lineRule="auto"/>
        <w:jc w:val="both"/>
        <w:rPr>
          <w:rFonts w:ascii="Arial" w:hAnsi="Arial" w:cs="Arial"/>
          <w:sz w:val="24"/>
          <w:szCs w:val="24"/>
        </w:rPr>
      </w:pPr>
      <w:r w:rsidRPr="00FF3E2D">
        <w:rPr>
          <w:rFonts w:ascii="Arial" w:hAnsi="Arial" w:cs="Arial"/>
          <w:sz w:val="24"/>
          <w:szCs w:val="24"/>
        </w:rPr>
        <w:t>A una cierta masa de agua destilada contenida en un recipiente se le suministra  una cantidad de calor constante por minuto (durante tres horas), la temperatura aumenta linealmente. Durante los primeros 20 minutos el agua alcanza una temperatura de 100</w:t>
      </w:r>
      <w:r w:rsidRPr="00FF3E2D">
        <w:rPr>
          <w:rFonts w:ascii="Arial" w:hAnsi="Arial" w:cs="Arial"/>
          <w:position w:val="-4"/>
          <w:sz w:val="24"/>
          <w:szCs w:val="24"/>
        </w:rPr>
        <w:object w:dxaOrig="139" w:dyaOrig="300">
          <v:shape id="_x0000_i1025" type="#_x0000_t75" style="width:6.5pt;height:15pt" o:ole="">
            <v:imagedata r:id="rId18" o:title=""/>
          </v:shape>
          <o:OLEObject Type="Embed" ProgID="Equation.3" ShapeID="_x0000_i1025" DrawAspect="Content" ObjectID="_1795944475" r:id="rId19"/>
        </w:object>
      </w:r>
      <w:r w:rsidRPr="00FF3E2D">
        <w:rPr>
          <w:rFonts w:ascii="Arial" w:hAnsi="Arial" w:cs="Arial"/>
          <w:sz w:val="24"/>
          <w:szCs w:val="24"/>
        </w:rPr>
        <w:t>C y después se estabiliza, dado que en este momento empieza a ocurrir un cambio de estado.</w:t>
      </w:r>
      <w:r w:rsidR="004F197E" w:rsidRPr="00FF3E2D">
        <w:rPr>
          <w:rFonts w:ascii="Arial" w:hAnsi="Arial" w:cs="Arial"/>
          <w:sz w:val="24"/>
          <w:szCs w:val="24"/>
        </w:rPr>
        <w:t xml:space="preserve"> </w:t>
      </w:r>
      <w:r w:rsidRPr="00FF3E2D">
        <w:rPr>
          <w:rFonts w:ascii="Arial" w:hAnsi="Arial" w:cs="Arial"/>
          <w:sz w:val="24"/>
          <w:szCs w:val="24"/>
        </w:rPr>
        <w:t>La temperatura inicial del agua es de 20</w:t>
      </w:r>
      <w:r w:rsidRPr="00FF3E2D">
        <w:rPr>
          <w:rFonts w:ascii="Arial" w:hAnsi="Arial" w:cs="Arial"/>
          <w:position w:val="-4"/>
          <w:sz w:val="24"/>
          <w:szCs w:val="24"/>
        </w:rPr>
        <w:object w:dxaOrig="139" w:dyaOrig="300">
          <v:shape id="_x0000_i1026" type="#_x0000_t75" style="width:6.5pt;height:15pt" o:ole="">
            <v:imagedata r:id="rId20" o:title=""/>
          </v:shape>
          <o:OLEObject Type="Embed" ProgID="Equation.3" ShapeID="_x0000_i1026" DrawAspect="Content" ObjectID="_1795944476" r:id="rId21"/>
        </w:object>
      </w:r>
      <w:r w:rsidRPr="00FF3E2D">
        <w:rPr>
          <w:rFonts w:ascii="Arial" w:hAnsi="Arial" w:cs="Arial"/>
          <w:sz w:val="24"/>
          <w:szCs w:val="24"/>
        </w:rPr>
        <w:t>C</w:t>
      </w:r>
      <w:r w:rsidR="00452937">
        <w:rPr>
          <w:rFonts w:ascii="Arial" w:hAnsi="Arial" w:cs="Arial"/>
          <w:sz w:val="24"/>
          <w:szCs w:val="24"/>
        </w:rPr>
        <w:t>.</w:t>
      </w:r>
    </w:p>
    <w:p w:rsidR="0093414F" w:rsidRPr="00FF3E2D" w:rsidRDefault="0093414F" w:rsidP="00FF3E2D">
      <w:pPr>
        <w:numPr>
          <w:ilvl w:val="0"/>
          <w:numId w:val="6"/>
        </w:numPr>
        <w:spacing w:after="0" w:line="360" w:lineRule="auto"/>
        <w:ind w:left="0" w:firstLine="0"/>
        <w:jc w:val="both"/>
        <w:rPr>
          <w:rFonts w:ascii="Arial" w:hAnsi="Arial" w:cs="Arial"/>
          <w:sz w:val="24"/>
          <w:szCs w:val="24"/>
        </w:rPr>
      </w:pPr>
      <w:r w:rsidRPr="00FF3E2D">
        <w:rPr>
          <w:rFonts w:ascii="Arial" w:hAnsi="Arial" w:cs="Arial"/>
          <w:sz w:val="24"/>
          <w:szCs w:val="24"/>
        </w:rPr>
        <w:t>Encuentre los valores que admite el tiempo que se le suministra la cantidad de calor según la situación planteada.</w:t>
      </w:r>
    </w:p>
    <w:p w:rsidR="0093414F" w:rsidRPr="00FF3E2D" w:rsidRDefault="0093414F" w:rsidP="00FF3E2D">
      <w:pPr>
        <w:numPr>
          <w:ilvl w:val="0"/>
          <w:numId w:val="6"/>
        </w:numPr>
        <w:spacing w:after="0" w:line="360" w:lineRule="auto"/>
        <w:ind w:left="0" w:firstLine="0"/>
        <w:jc w:val="both"/>
        <w:rPr>
          <w:rFonts w:ascii="Arial" w:hAnsi="Arial" w:cs="Arial"/>
          <w:sz w:val="24"/>
          <w:szCs w:val="24"/>
        </w:rPr>
      </w:pPr>
      <w:r w:rsidRPr="00FF3E2D">
        <w:rPr>
          <w:rFonts w:ascii="Arial" w:hAnsi="Arial" w:cs="Arial"/>
          <w:sz w:val="24"/>
          <w:szCs w:val="24"/>
        </w:rPr>
        <w:t>Encuentre los valores que admite la temperatura  según  la situación  planteada.</w:t>
      </w:r>
    </w:p>
    <w:p w:rsidR="0093414F" w:rsidRPr="00FF3E2D" w:rsidRDefault="0093414F" w:rsidP="00FF3E2D">
      <w:pPr>
        <w:numPr>
          <w:ilvl w:val="0"/>
          <w:numId w:val="6"/>
        </w:numPr>
        <w:spacing w:after="0" w:line="360" w:lineRule="auto"/>
        <w:ind w:left="0" w:firstLine="0"/>
        <w:jc w:val="both"/>
        <w:rPr>
          <w:rFonts w:ascii="Arial" w:hAnsi="Arial" w:cs="Arial"/>
          <w:sz w:val="24"/>
          <w:szCs w:val="24"/>
        </w:rPr>
      </w:pPr>
      <w:r w:rsidRPr="00FF3E2D">
        <w:rPr>
          <w:rFonts w:ascii="Arial" w:hAnsi="Arial" w:cs="Arial"/>
          <w:sz w:val="24"/>
          <w:szCs w:val="24"/>
        </w:rPr>
        <w:t>Determina una fórmula que te permita calcular la temperatura que alcanza el agua, conociendo  el tiempo que se le suministra la cantidad de calor. Analiza si en todos los casos puedes utilizar la misma fórmula.</w:t>
      </w:r>
    </w:p>
    <w:p w:rsidR="0093414F" w:rsidRPr="00FF3E2D" w:rsidRDefault="004F197E" w:rsidP="00FF3E2D">
      <w:pPr>
        <w:pStyle w:val="Sangradetextonormal"/>
        <w:spacing w:after="0" w:line="360" w:lineRule="auto"/>
        <w:ind w:left="0"/>
        <w:jc w:val="both"/>
        <w:rPr>
          <w:rFonts w:ascii="Arial" w:hAnsi="Arial" w:cs="Arial"/>
          <w:bCs/>
          <w:lang w:val="es-AR"/>
        </w:rPr>
      </w:pPr>
      <w:r w:rsidRPr="00FF3E2D">
        <w:rPr>
          <w:rFonts w:ascii="Arial" w:hAnsi="Arial" w:cs="Arial"/>
          <w:bCs/>
          <w:lang w:val="es-AR"/>
        </w:rPr>
        <w:t>Como parte de la acción, se trabaja en la búsqueda del plan de solución de cada situación problema y, en función de ello, se elaboran los tres modelos referidos antes.</w:t>
      </w:r>
    </w:p>
    <w:p w:rsidR="0093414F" w:rsidRPr="00FF3E2D" w:rsidRDefault="0093414F" w:rsidP="00FF3E2D">
      <w:pPr>
        <w:pStyle w:val="Sangradetextonormal"/>
        <w:spacing w:after="0" w:line="360" w:lineRule="auto"/>
        <w:ind w:left="0"/>
        <w:jc w:val="both"/>
        <w:rPr>
          <w:rFonts w:ascii="Arial" w:hAnsi="Arial" w:cs="Arial"/>
          <w:bCs/>
          <w:lang w:val="es-AR"/>
        </w:rPr>
      </w:pPr>
      <w:r w:rsidRPr="00FF3E2D">
        <w:rPr>
          <w:rFonts w:ascii="Arial" w:hAnsi="Arial" w:cs="Arial"/>
          <w:bCs/>
          <w:lang w:val="es-AR"/>
        </w:rPr>
        <w:t>Solución de las situaciones problemas</w:t>
      </w:r>
    </w:p>
    <w:p w:rsidR="0093414F" w:rsidRPr="00452937" w:rsidRDefault="0093414F" w:rsidP="00FF3E2D">
      <w:pPr>
        <w:pStyle w:val="Sangradetextonormal"/>
        <w:spacing w:after="0" w:line="360" w:lineRule="auto"/>
        <w:ind w:left="0"/>
        <w:jc w:val="both"/>
        <w:rPr>
          <w:rFonts w:ascii="Arial" w:hAnsi="Arial" w:cs="Arial"/>
          <w:bCs/>
          <w:i/>
          <w:lang w:val="es-AR"/>
        </w:rPr>
      </w:pPr>
      <w:r w:rsidRPr="00452937">
        <w:rPr>
          <w:rFonts w:ascii="Arial" w:hAnsi="Arial" w:cs="Arial"/>
          <w:bCs/>
          <w:i/>
          <w:lang w:val="es-AR"/>
        </w:rPr>
        <w:t>Respuesta de la situación número 1</w:t>
      </w:r>
    </w:p>
    <w:tbl>
      <w:tblPr>
        <w:tblStyle w:val="Tablaconcuadrcula"/>
        <w:tblW w:w="0" w:type="auto"/>
        <w:tblLook w:val="04A0" w:firstRow="1" w:lastRow="0" w:firstColumn="1" w:lastColumn="0" w:noHBand="0" w:noVBand="1"/>
      </w:tblPr>
      <w:tblGrid>
        <w:gridCol w:w="2920"/>
        <w:gridCol w:w="2289"/>
        <w:gridCol w:w="3512"/>
      </w:tblGrid>
      <w:tr w:rsidR="003A17E3" w:rsidRPr="00FF3E2D" w:rsidTr="00452937">
        <w:tc>
          <w:tcPr>
            <w:tcW w:w="3182" w:type="dxa"/>
            <w:tcBorders>
              <w:left w:val="nil"/>
              <w:bottom w:val="single" w:sz="4" w:space="0" w:color="auto"/>
            </w:tcBorders>
          </w:tcPr>
          <w:p w:rsidR="003A17E3" w:rsidRPr="00FF3E2D" w:rsidRDefault="003A17E3" w:rsidP="00FF3E2D">
            <w:pPr>
              <w:pStyle w:val="Sangradetextonormal"/>
              <w:spacing w:after="0" w:line="360" w:lineRule="auto"/>
              <w:ind w:left="0"/>
              <w:jc w:val="both"/>
              <w:rPr>
                <w:rFonts w:ascii="Arial" w:hAnsi="Arial" w:cs="Arial"/>
                <w:bCs/>
                <w:lang w:val="es-AR"/>
              </w:rPr>
            </w:pPr>
          </w:p>
        </w:tc>
        <w:tc>
          <w:tcPr>
            <w:tcW w:w="2455" w:type="dxa"/>
          </w:tcPr>
          <w:p w:rsidR="003A17E3" w:rsidRPr="00FF3E2D" w:rsidRDefault="003A17E3" w:rsidP="00FF3E2D">
            <w:pPr>
              <w:pStyle w:val="Sangradetextonormal"/>
              <w:spacing w:after="0" w:line="360" w:lineRule="auto"/>
              <w:ind w:left="0"/>
              <w:jc w:val="both"/>
              <w:rPr>
                <w:rFonts w:ascii="Arial" w:hAnsi="Arial" w:cs="Arial"/>
                <w:bCs/>
                <w:lang w:val="es-AR"/>
              </w:rPr>
            </w:pPr>
          </w:p>
        </w:tc>
        <w:tc>
          <w:tcPr>
            <w:tcW w:w="3827" w:type="dxa"/>
            <w:tcBorders>
              <w:bottom w:val="single" w:sz="4" w:space="0" w:color="auto"/>
              <w:right w:val="nil"/>
            </w:tcBorders>
          </w:tcPr>
          <w:p w:rsidR="003A17E3" w:rsidRPr="00FF3E2D" w:rsidRDefault="003A17E3" w:rsidP="00FF3E2D">
            <w:pPr>
              <w:pStyle w:val="Sangradetextonormal"/>
              <w:spacing w:after="0" w:line="360" w:lineRule="auto"/>
              <w:ind w:left="0"/>
              <w:jc w:val="both"/>
              <w:rPr>
                <w:rFonts w:ascii="Arial" w:hAnsi="Arial" w:cs="Arial"/>
                <w:bCs/>
                <w:lang w:val="es-AR"/>
              </w:rPr>
            </w:pPr>
          </w:p>
        </w:tc>
      </w:tr>
      <w:tr w:rsidR="00474276" w:rsidRPr="00FF3E2D" w:rsidTr="00452937">
        <w:tc>
          <w:tcPr>
            <w:tcW w:w="3182" w:type="dxa"/>
            <w:tcBorders>
              <w:left w:val="nil"/>
            </w:tcBorders>
          </w:tcPr>
          <w:p w:rsidR="00474276" w:rsidRPr="00FF3E2D" w:rsidRDefault="00474276" w:rsidP="00FF3E2D">
            <w:pPr>
              <w:pStyle w:val="Sangradetextonormal"/>
              <w:spacing w:after="0" w:line="360" w:lineRule="auto"/>
              <w:ind w:left="0"/>
              <w:jc w:val="both"/>
              <w:rPr>
                <w:rFonts w:ascii="Arial" w:hAnsi="Arial" w:cs="Arial"/>
                <w:bCs/>
                <w:lang w:val="es-AR"/>
              </w:rPr>
            </w:pPr>
            <w:r w:rsidRPr="00FF3E2D">
              <w:rPr>
                <w:rFonts w:ascii="Arial" w:hAnsi="Arial" w:cs="Arial"/>
                <w:bCs/>
                <w:lang w:val="es-AR"/>
              </w:rPr>
              <w:t>t</w:t>
            </w:r>
            <w:r w:rsidRPr="00FF3E2D">
              <w:rPr>
                <w:rFonts w:ascii="Arial" w:hAnsi="Arial" w:cs="Arial"/>
                <w:bCs/>
                <w:position w:val="-6"/>
                <w:lang w:val="es-AR"/>
              </w:rPr>
              <w:object w:dxaOrig="300" w:dyaOrig="240">
                <v:shape id="_x0000_i1027" type="#_x0000_t75" style="width:15pt;height:12pt" o:ole="">
                  <v:imagedata r:id="rId22" o:title=""/>
                </v:shape>
                <o:OLEObject Type="Embed" ProgID="Equation.3" ShapeID="_x0000_i1027" DrawAspect="Content" ObjectID="_1795944477" r:id="rId23"/>
              </w:object>
            </w:r>
            <w:r w:rsidRPr="00FF3E2D">
              <w:rPr>
                <w:rFonts w:ascii="Arial" w:hAnsi="Arial" w:cs="Arial"/>
                <w:bCs/>
                <w:lang w:val="es-AR"/>
              </w:rPr>
              <w:t xml:space="preserve"> la magnitud que modela el tiempo que demora el móvil en recorrer la distancia desde A hasta B.</w:t>
            </w:r>
          </w:p>
        </w:tc>
        <w:tc>
          <w:tcPr>
            <w:tcW w:w="2455" w:type="dxa"/>
          </w:tcPr>
          <w:p w:rsidR="00474276" w:rsidRPr="00FF3E2D" w:rsidRDefault="00474276" w:rsidP="00FF3E2D">
            <w:pPr>
              <w:pStyle w:val="Sangradetextonormal"/>
              <w:spacing w:after="0" w:line="360" w:lineRule="auto"/>
              <w:ind w:left="0"/>
              <w:jc w:val="both"/>
              <w:rPr>
                <w:rFonts w:ascii="Arial" w:hAnsi="Arial" w:cs="Arial"/>
                <w:bCs/>
                <w:lang w:val="es-AR"/>
              </w:rPr>
            </w:pPr>
            <w:r w:rsidRPr="00FF3E2D">
              <w:rPr>
                <w:rFonts w:ascii="Arial" w:hAnsi="Arial" w:cs="Arial"/>
                <w:bCs/>
                <w:lang w:val="es-AR"/>
              </w:rPr>
              <w:t>La magnitud t toma los valores: t</w:t>
            </w:r>
            <w:r w:rsidRPr="00FF3E2D">
              <w:rPr>
                <w:rFonts w:ascii="Arial" w:hAnsi="Arial" w:cs="Arial"/>
                <w:bCs/>
                <w:position w:val="-4"/>
                <w:lang w:val="es-AR"/>
              </w:rPr>
              <w:object w:dxaOrig="200" w:dyaOrig="200">
                <v:shape id="_x0000_i1028" type="#_x0000_t75" style="width:11.5pt;height:11.5pt" o:ole="">
                  <v:imagedata r:id="rId24" o:title=""/>
                </v:shape>
                <o:OLEObject Type="Embed" ProgID="Equation.3" ShapeID="_x0000_i1028" DrawAspect="Content" ObjectID="_1795944478" r:id="rId25"/>
              </w:object>
            </w:r>
            <w:r w:rsidRPr="00FF3E2D">
              <w:rPr>
                <w:rFonts w:ascii="Arial" w:hAnsi="Arial" w:cs="Arial"/>
                <w:bCs/>
                <w:position w:val="-10"/>
                <w:lang w:val="es-AR"/>
              </w:rPr>
              <w:object w:dxaOrig="480" w:dyaOrig="340">
                <v:shape id="_x0000_i1029" type="#_x0000_t75" style="width:24pt;height:18pt" o:ole="">
                  <v:imagedata r:id="rId26" o:title=""/>
                </v:shape>
                <o:OLEObject Type="Embed" ProgID="Equation.3" ShapeID="_x0000_i1029" DrawAspect="Content" ObjectID="_1795944479" r:id="rId27"/>
              </w:object>
            </w:r>
          </w:p>
        </w:tc>
        <w:tc>
          <w:tcPr>
            <w:tcW w:w="3827" w:type="dxa"/>
            <w:vMerge w:val="restart"/>
            <w:tcBorders>
              <w:right w:val="nil"/>
            </w:tcBorders>
          </w:tcPr>
          <w:p w:rsidR="00474276" w:rsidRPr="00FF3E2D" w:rsidRDefault="00474276" w:rsidP="00FF3E2D">
            <w:pPr>
              <w:pStyle w:val="Sangradetextonormal"/>
              <w:spacing w:after="0" w:line="360" w:lineRule="auto"/>
              <w:ind w:left="0"/>
              <w:jc w:val="both"/>
              <w:rPr>
                <w:rFonts w:ascii="Arial" w:hAnsi="Arial" w:cs="Arial"/>
                <w:bCs/>
                <w:lang w:val="es-AR"/>
              </w:rPr>
            </w:pPr>
            <w:r w:rsidRPr="00FF3E2D">
              <w:rPr>
                <w:rFonts w:ascii="Arial" w:hAnsi="Arial" w:cs="Arial"/>
                <w:bCs/>
                <w:lang w:val="es-AR"/>
              </w:rPr>
              <w:t>De acuerdo con la relación establecida se puede utilizar la siguiente fórmula para calcular la distancia recorrida por el móvil, conociendo el tiempo que demora el mismo:               d=30t          0</w:t>
            </w:r>
            <w:r w:rsidRPr="00FF3E2D">
              <w:rPr>
                <w:rFonts w:ascii="Arial" w:hAnsi="Arial" w:cs="Arial"/>
                <w:bCs/>
                <w:position w:val="-4"/>
                <w:lang w:val="es-AR"/>
              </w:rPr>
              <w:object w:dxaOrig="200" w:dyaOrig="240">
                <v:shape id="_x0000_i1030" type="#_x0000_t75" style="width:11.5pt;height:12pt" o:ole="">
                  <v:imagedata r:id="rId28" o:title=""/>
                </v:shape>
                <o:OLEObject Type="Embed" ProgID="Equation.3" ShapeID="_x0000_i1030" DrawAspect="Content" ObjectID="_1795944480" r:id="rId29"/>
              </w:object>
            </w:r>
            <w:r w:rsidRPr="00FF3E2D">
              <w:rPr>
                <w:rFonts w:ascii="Arial" w:hAnsi="Arial" w:cs="Arial"/>
                <w:bCs/>
                <w:lang w:val="es-AR"/>
              </w:rPr>
              <w:t>t</w:t>
            </w:r>
            <w:r w:rsidRPr="00FF3E2D">
              <w:rPr>
                <w:rFonts w:ascii="Arial" w:hAnsi="Arial" w:cs="Arial"/>
                <w:bCs/>
                <w:position w:val="-4"/>
                <w:lang w:val="es-AR"/>
              </w:rPr>
              <w:object w:dxaOrig="200" w:dyaOrig="240">
                <v:shape id="_x0000_i1031" type="#_x0000_t75" style="width:11.5pt;height:12pt" o:ole="">
                  <v:imagedata r:id="rId30" o:title=""/>
                </v:shape>
                <o:OLEObject Type="Embed" ProgID="Equation.3" ShapeID="_x0000_i1031" DrawAspect="Content" ObjectID="_1795944481" r:id="rId31"/>
              </w:object>
            </w:r>
            <w:r w:rsidRPr="00FF3E2D">
              <w:rPr>
                <w:rFonts w:ascii="Arial" w:hAnsi="Arial" w:cs="Arial"/>
                <w:bCs/>
                <w:lang w:val="es-AR"/>
              </w:rPr>
              <w:t>6</w:t>
            </w:r>
          </w:p>
        </w:tc>
      </w:tr>
      <w:tr w:rsidR="00474276" w:rsidRPr="00FF3E2D" w:rsidTr="00452937">
        <w:tc>
          <w:tcPr>
            <w:tcW w:w="3182" w:type="dxa"/>
            <w:tcBorders>
              <w:left w:val="nil"/>
            </w:tcBorders>
          </w:tcPr>
          <w:p w:rsidR="00474276" w:rsidRPr="00FF3E2D" w:rsidRDefault="00474276" w:rsidP="00FF3E2D">
            <w:pPr>
              <w:pStyle w:val="Sangradetextonormal"/>
              <w:spacing w:after="0" w:line="360" w:lineRule="auto"/>
              <w:ind w:left="0"/>
              <w:jc w:val="both"/>
              <w:rPr>
                <w:rFonts w:ascii="Arial" w:hAnsi="Arial" w:cs="Arial"/>
                <w:bCs/>
                <w:lang w:val="es-AR"/>
              </w:rPr>
            </w:pPr>
            <w:proofErr w:type="gramStart"/>
            <w:r w:rsidRPr="00FF3E2D">
              <w:rPr>
                <w:rFonts w:ascii="Arial" w:hAnsi="Arial" w:cs="Arial"/>
                <w:bCs/>
                <w:lang w:val="es-AR"/>
              </w:rPr>
              <w:t>d</w:t>
            </w:r>
            <w:proofErr w:type="gramEnd"/>
            <w:r w:rsidRPr="00FF3E2D">
              <w:rPr>
                <w:rFonts w:ascii="Arial" w:hAnsi="Arial" w:cs="Arial"/>
                <w:bCs/>
                <w:position w:val="-6"/>
                <w:lang w:val="es-AR"/>
              </w:rPr>
              <w:object w:dxaOrig="300" w:dyaOrig="240">
                <v:shape id="_x0000_i1032" type="#_x0000_t75" style="width:15pt;height:12pt" o:ole="">
                  <v:imagedata r:id="rId32" o:title=""/>
                </v:shape>
                <o:OLEObject Type="Embed" ProgID="Equation.3" ShapeID="_x0000_i1032" DrawAspect="Content" ObjectID="_1795944482" r:id="rId33"/>
              </w:object>
            </w:r>
            <w:r w:rsidRPr="00FF3E2D">
              <w:rPr>
                <w:rFonts w:ascii="Arial" w:hAnsi="Arial" w:cs="Arial"/>
                <w:bCs/>
                <w:lang w:val="es-AR"/>
              </w:rPr>
              <w:t xml:space="preserve"> la magnitud que modela la distancia recorrida por el móvil.</w:t>
            </w:r>
          </w:p>
          <w:p w:rsidR="00474276" w:rsidRPr="00FF3E2D" w:rsidRDefault="00474276" w:rsidP="00FF3E2D">
            <w:pPr>
              <w:pStyle w:val="Sangradetextonormal"/>
              <w:spacing w:after="0" w:line="360" w:lineRule="auto"/>
              <w:ind w:left="0"/>
              <w:jc w:val="both"/>
              <w:rPr>
                <w:rFonts w:ascii="Arial" w:hAnsi="Arial" w:cs="Arial"/>
                <w:bCs/>
                <w:lang w:val="es-AR"/>
              </w:rPr>
            </w:pPr>
          </w:p>
        </w:tc>
        <w:tc>
          <w:tcPr>
            <w:tcW w:w="2455" w:type="dxa"/>
          </w:tcPr>
          <w:p w:rsidR="00474276" w:rsidRPr="00FF3E2D" w:rsidRDefault="00474276" w:rsidP="00FF3E2D">
            <w:pPr>
              <w:pStyle w:val="Sangradetextonormal"/>
              <w:spacing w:after="0" w:line="360" w:lineRule="auto"/>
              <w:ind w:left="0"/>
              <w:jc w:val="both"/>
              <w:rPr>
                <w:rFonts w:ascii="Arial" w:hAnsi="Arial" w:cs="Arial"/>
                <w:bCs/>
                <w:lang w:val="es-AR"/>
              </w:rPr>
            </w:pPr>
            <w:r w:rsidRPr="00FF3E2D">
              <w:rPr>
                <w:rFonts w:ascii="Arial" w:hAnsi="Arial" w:cs="Arial"/>
                <w:bCs/>
                <w:lang w:val="es-AR"/>
              </w:rPr>
              <w:t>La magnitud d toma los valores: d</w:t>
            </w:r>
            <w:r w:rsidRPr="00FF3E2D">
              <w:rPr>
                <w:rFonts w:ascii="Arial" w:hAnsi="Arial" w:cs="Arial"/>
                <w:bCs/>
                <w:position w:val="-4"/>
                <w:lang w:val="es-AR"/>
              </w:rPr>
              <w:object w:dxaOrig="200" w:dyaOrig="200">
                <v:shape id="_x0000_i1033" type="#_x0000_t75" style="width:11.5pt;height:11.5pt" o:ole="">
                  <v:imagedata r:id="rId34" o:title=""/>
                </v:shape>
                <o:OLEObject Type="Embed" ProgID="Equation.3" ShapeID="_x0000_i1033" DrawAspect="Content" ObjectID="_1795944483" r:id="rId35"/>
              </w:object>
            </w:r>
            <w:r w:rsidRPr="00FF3E2D">
              <w:rPr>
                <w:rFonts w:ascii="Arial" w:hAnsi="Arial" w:cs="Arial"/>
                <w:bCs/>
                <w:position w:val="-10"/>
                <w:lang w:val="es-AR"/>
              </w:rPr>
              <w:object w:dxaOrig="700" w:dyaOrig="340">
                <v:shape id="_x0000_i1034" type="#_x0000_t75" style="width:34.5pt;height:18pt" o:ole="">
                  <v:imagedata r:id="rId36" o:title=""/>
                </v:shape>
                <o:OLEObject Type="Embed" ProgID="Equation.3" ShapeID="_x0000_i1034" DrawAspect="Content" ObjectID="_1795944484" r:id="rId37"/>
              </w:object>
            </w:r>
          </w:p>
        </w:tc>
        <w:tc>
          <w:tcPr>
            <w:tcW w:w="3827" w:type="dxa"/>
            <w:vMerge/>
            <w:tcBorders>
              <w:right w:val="nil"/>
            </w:tcBorders>
          </w:tcPr>
          <w:p w:rsidR="00474276" w:rsidRPr="00FF3E2D" w:rsidRDefault="00474276" w:rsidP="00FF3E2D">
            <w:pPr>
              <w:pStyle w:val="Sangradetextonormal"/>
              <w:spacing w:after="0" w:line="360" w:lineRule="auto"/>
              <w:ind w:left="0"/>
              <w:jc w:val="both"/>
              <w:rPr>
                <w:rFonts w:ascii="Arial" w:hAnsi="Arial" w:cs="Arial"/>
                <w:bCs/>
                <w:lang w:val="es-AR"/>
              </w:rPr>
            </w:pPr>
          </w:p>
        </w:tc>
      </w:tr>
    </w:tbl>
    <w:p w:rsidR="004F197E" w:rsidRPr="00FF3E2D" w:rsidRDefault="004F197E" w:rsidP="00FF3E2D">
      <w:pPr>
        <w:pStyle w:val="Sangradetextonormal"/>
        <w:spacing w:after="0" w:line="360" w:lineRule="auto"/>
        <w:ind w:left="0"/>
        <w:jc w:val="both"/>
        <w:rPr>
          <w:rFonts w:ascii="Arial" w:hAnsi="Arial" w:cs="Arial"/>
          <w:bCs/>
          <w:lang w:val="es-AR"/>
        </w:rPr>
      </w:pPr>
    </w:p>
    <w:p w:rsidR="0093414F" w:rsidRPr="009E5B0B" w:rsidRDefault="0093414F" w:rsidP="00FF3E2D">
      <w:pPr>
        <w:pStyle w:val="Sangradetextonormal"/>
        <w:spacing w:after="0" w:line="360" w:lineRule="auto"/>
        <w:ind w:left="0"/>
        <w:jc w:val="both"/>
        <w:rPr>
          <w:rFonts w:ascii="Arial" w:hAnsi="Arial" w:cs="Arial"/>
          <w:bCs/>
          <w:i/>
          <w:color w:val="FF0000"/>
          <w:lang w:val="es-AR"/>
        </w:rPr>
      </w:pPr>
      <w:r w:rsidRPr="009E5B0B">
        <w:rPr>
          <w:rFonts w:ascii="Arial" w:hAnsi="Arial" w:cs="Arial"/>
          <w:bCs/>
          <w:i/>
          <w:lang w:val="es-AR"/>
        </w:rPr>
        <w:t>Respuesta de la situación número 2</w:t>
      </w:r>
      <w:r w:rsidR="00B10AAD" w:rsidRPr="009E5B0B">
        <w:rPr>
          <w:rFonts w:ascii="Arial" w:hAnsi="Arial" w:cs="Arial"/>
          <w:bCs/>
          <w:i/>
          <w:lang w:val="es-AR"/>
        </w:rPr>
        <w:t xml:space="preserve"> </w:t>
      </w:r>
    </w:p>
    <w:tbl>
      <w:tblPr>
        <w:tblStyle w:val="Tablaconcuadrcula"/>
        <w:tblW w:w="0" w:type="auto"/>
        <w:tblLook w:val="04A0" w:firstRow="1" w:lastRow="0" w:firstColumn="1" w:lastColumn="0" w:noHBand="0" w:noVBand="1"/>
      </w:tblPr>
      <w:tblGrid>
        <w:gridCol w:w="3012"/>
        <w:gridCol w:w="2284"/>
        <w:gridCol w:w="3425"/>
      </w:tblGrid>
      <w:tr w:rsidR="00474276" w:rsidRPr="00FF3E2D" w:rsidTr="004F1CDB">
        <w:tc>
          <w:tcPr>
            <w:tcW w:w="3227" w:type="dxa"/>
            <w:tcBorders>
              <w:top w:val="nil"/>
              <w:left w:val="nil"/>
              <w:bottom w:val="single" w:sz="4" w:space="0" w:color="auto"/>
              <w:right w:val="nil"/>
            </w:tcBorders>
          </w:tcPr>
          <w:p w:rsidR="00474276" w:rsidRPr="00FF3E2D" w:rsidRDefault="00474276" w:rsidP="00FF3E2D">
            <w:pPr>
              <w:pStyle w:val="Sangradetextonormal"/>
              <w:spacing w:after="0" w:line="360" w:lineRule="auto"/>
              <w:ind w:left="0"/>
              <w:jc w:val="both"/>
              <w:rPr>
                <w:rFonts w:ascii="Arial" w:hAnsi="Arial" w:cs="Arial"/>
                <w:bCs/>
                <w:lang w:val="es-AR"/>
              </w:rPr>
            </w:pPr>
          </w:p>
        </w:tc>
        <w:tc>
          <w:tcPr>
            <w:tcW w:w="2410" w:type="dxa"/>
            <w:tcBorders>
              <w:top w:val="nil"/>
              <w:left w:val="nil"/>
              <w:right w:val="nil"/>
            </w:tcBorders>
          </w:tcPr>
          <w:p w:rsidR="00474276" w:rsidRPr="00FF3E2D" w:rsidRDefault="00474276" w:rsidP="00FF3E2D">
            <w:pPr>
              <w:pStyle w:val="Sangradetextonormal"/>
              <w:spacing w:after="0" w:line="360" w:lineRule="auto"/>
              <w:ind w:left="0"/>
              <w:jc w:val="both"/>
              <w:rPr>
                <w:rFonts w:ascii="Arial" w:hAnsi="Arial" w:cs="Arial"/>
                <w:bCs/>
                <w:lang w:val="es-AR"/>
              </w:rPr>
            </w:pPr>
          </w:p>
        </w:tc>
        <w:tc>
          <w:tcPr>
            <w:tcW w:w="3685" w:type="dxa"/>
            <w:tcBorders>
              <w:top w:val="nil"/>
              <w:left w:val="nil"/>
              <w:bottom w:val="single" w:sz="4" w:space="0" w:color="auto"/>
              <w:right w:val="nil"/>
            </w:tcBorders>
          </w:tcPr>
          <w:p w:rsidR="00474276" w:rsidRPr="00FF3E2D" w:rsidRDefault="00474276" w:rsidP="00FF3E2D">
            <w:pPr>
              <w:pStyle w:val="Sangradetextonormal"/>
              <w:spacing w:after="0" w:line="360" w:lineRule="auto"/>
              <w:ind w:left="0"/>
              <w:jc w:val="both"/>
              <w:rPr>
                <w:rFonts w:ascii="Arial" w:hAnsi="Arial" w:cs="Arial"/>
                <w:bCs/>
                <w:lang w:val="es-AR"/>
              </w:rPr>
            </w:pPr>
          </w:p>
        </w:tc>
      </w:tr>
      <w:tr w:rsidR="00474276" w:rsidRPr="00567359" w:rsidTr="00452937">
        <w:tc>
          <w:tcPr>
            <w:tcW w:w="3227" w:type="dxa"/>
            <w:tcBorders>
              <w:left w:val="nil"/>
            </w:tcBorders>
          </w:tcPr>
          <w:p w:rsidR="00474276" w:rsidRPr="00FF3E2D" w:rsidRDefault="00474276" w:rsidP="00FF3E2D">
            <w:pPr>
              <w:pStyle w:val="Sangradetextonormal"/>
              <w:spacing w:after="0" w:line="360" w:lineRule="auto"/>
              <w:ind w:left="0"/>
              <w:jc w:val="both"/>
              <w:rPr>
                <w:rFonts w:ascii="Arial" w:hAnsi="Arial" w:cs="Arial"/>
                <w:bCs/>
                <w:lang w:val="es-AR"/>
              </w:rPr>
            </w:pPr>
            <w:r w:rsidRPr="00FF3E2D">
              <w:rPr>
                <w:rFonts w:ascii="Arial" w:hAnsi="Arial" w:cs="Arial"/>
                <w:bCs/>
                <w:lang w:val="es-AR"/>
              </w:rPr>
              <w:t>p</w:t>
            </w:r>
            <w:r w:rsidRPr="00FF3E2D">
              <w:rPr>
                <w:rFonts w:ascii="Arial" w:hAnsi="Arial" w:cs="Arial"/>
                <w:bCs/>
                <w:position w:val="-6"/>
                <w:lang w:val="es-AR"/>
              </w:rPr>
              <w:object w:dxaOrig="300" w:dyaOrig="240">
                <v:shape id="_x0000_i1035" type="#_x0000_t75" style="width:15pt;height:12pt" o:ole="">
                  <v:imagedata r:id="rId32" o:title=""/>
                </v:shape>
                <o:OLEObject Type="Embed" ProgID="Equation.3" ShapeID="_x0000_i1035" DrawAspect="Content" ObjectID="_1795944485" r:id="rId38"/>
              </w:object>
            </w:r>
            <w:r w:rsidRPr="00FF3E2D">
              <w:rPr>
                <w:rFonts w:ascii="Arial" w:hAnsi="Arial" w:cs="Arial"/>
                <w:bCs/>
                <w:lang w:val="es-AR"/>
              </w:rPr>
              <w:t xml:space="preserve"> la magnitud que modela  el peso del bulto postal en kilogramos</w:t>
            </w:r>
          </w:p>
        </w:tc>
        <w:tc>
          <w:tcPr>
            <w:tcW w:w="2410" w:type="dxa"/>
          </w:tcPr>
          <w:p w:rsidR="00474276" w:rsidRPr="00FF3E2D" w:rsidRDefault="00474276" w:rsidP="00FF3E2D">
            <w:pPr>
              <w:pStyle w:val="Sangradetextonormal"/>
              <w:spacing w:after="0" w:line="360" w:lineRule="auto"/>
              <w:ind w:left="0"/>
              <w:jc w:val="both"/>
              <w:rPr>
                <w:rFonts w:ascii="Arial" w:hAnsi="Arial" w:cs="Arial"/>
                <w:bCs/>
                <w:lang w:val="es-AR"/>
              </w:rPr>
            </w:pPr>
            <w:r w:rsidRPr="00FF3E2D">
              <w:rPr>
                <w:rFonts w:ascii="Arial" w:hAnsi="Arial" w:cs="Arial"/>
                <w:bCs/>
                <w:lang w:val="es-AR"/>
              </w:rPr>
              <w:t>La magnitud p toma los valores:   p</w:t>
            </w:r>
            <w:r w:rsidRPr="00FF3E2D">
              <w:rPr>
                <w:rFonts w:ascii="Arial" w:hAnsi="Arial" w:cs="Arial"/>
                <w:bCs/>
                <w:position w:val="-4"/>
                <w:lang w:val="es-AR"/>
              </w:rPr>
              <w:object w:dxaOrig="200" w:dyaOrig="200">
                <v:shape id="_x0000_i1036" type="#_x0000_t75" style="width:11.5pt;height:11.5pt" o:ole="">
                  <v:imagedata r:id="rId39" o:title=""/>
                </v:shape>
                <o:OLEObject Type="Embed" ProgID="Equation.3" ShapeID="_x0000_i1036" DrawAspect="Content" ObjectID="_1795944486" r:id="rId40"/>
              </w:object>
            </w:r>
            <w:r w:rsidRPr="00FF3E2D">
              <w:rPr>
                <w:rFonts w:ascii="Arial" w:hAnsi="Arial" w:cs="Arial"/>
                <w:bCs/>
                <w:lang w:val="es-AR"/>
              </w:rPr>
              <w:t xml:space="preserve"> </w:t>
            </w:r>
            <w:r w:rsidRPr="00FF3E2D">
              <w:rPr>
                <w:rFonts w:ascii="Arial" w:hAnsi="Arial" w:cs="Arial"/>
                <w:bCs/>
                <w:position w:val="-10"/>
                <w:lang w:val="es-AR"/>
              </w:rPr>
              <w:object w:dxaOrig="480" w:dyaOrig="340">
                <v:shape id="_x0000_i1037" type="#_x0000_t75" style="width:24pt;height:18pt" o:ole="">
                  <v:imagedata r:id="rId41" o:title=""/>
                </v:shape>
                <o:OLEObject Type="Embed" ProgID="Equation.3" ShapeID="_x0000_i1037" DrawAspect="Content" ObjectID="_1795944487" r:id="rId42"/>
              </w:object>
            </w:r>
          </w:p>
        </w:tc>
        <w:tc>
          <w:tcPr>
            <w:tcW w:w="3685" w:type="dxa"/>
            <w:vMerge w:val="restart"/>
            <w:tcBorders>
              <w:right w:val="nil"/>
            </w:tcBorders>
          </w:tcPr>
          <w:p w:rsidR="00474276" w:rsidRPr="00FF3E2D" w:rsidRDefault="00474276" w:rsidP="00FF3E2D">
            <w:pPr>
              <w:pStyle w:val="Sangradetextonormal"/>
              <w:spacing w:after="0" w:line="360" w:lineRule="auto"/>
              <w:ind w:left="0"/>
              <w:jc w:val="both"/>
              <w:rPr>
                <w:rFonts w:ascii="Arial" w:hAnsi="Arial" w:cs="Arial"/>
                <w:bCs/>
                <w:lang w:val="es-AR"/>
              </w:rPr>
            </w:pPr>
            <w:r w:rsidRPr="00FF3E2D">
              <w:rPr>
                <w:rFonts w:ascii="Arial" w:hAnsi="Arial" w:cs="Arial"/>
                <w:bCs/>
                <w:lang w:val="es-AR"/>
              </w:rPr>
              <w:t>De acuerdo con la ley establecida se pueden utilizar las siguientes fórmulas para calcular el costo de un bulto postal conociendo su peso</w:t>
            </w:r>
          </w:p>
          <w:p w:rsidR="00474276" w:rsidRPr="00FF3E2D" w:rsidRDefault="00474276" w:rsidP="00FF3E2D">
            <w:pPr>
              <w:pStyle w:val="Sangradetextonormal"/>
              <w:spacing w:after="0" w:line="360" w:lineRule="auto"/>
              <w:ind w:left="0"/>
              <w:jc w:val="both"/>
              <w:rPr>
                <w:rFonts w:ascii="Arial" w:hAnsi="Arial" w:cs="Arial"/>
                <w:bCs/>
                <w:lang w:val="en-US"/>
              </w:rPr>
            </w:pPr>
            <w:r w:rsidRPr="00FF3E2D">
              <w:rPr>
                <w:rFonts w:ascii="Arial" w:hAnsi="Arial" w:cs="Arial"/>
                <w:bCs/>
                <w:lang w:val="es-AR"/>
              </w:rPr>
              <w:t xml:space="preserve">        </w:t>
            </w:r>
            <w:r w:rsidRPr="00FF3E2D">
              <w:rPr>
                <w:rFonts w:ascii="Arial" w:hAnsi="Arial" w:cs="Arial"/>
                <w:bCs/>
                <w:lang w:val="en-US"/>
              </w:rPr>
              <w:t>c=2,05          0&lt;p</w:t>
            </w:r>
            <w:r w:rsidRPr="00FF3E2D">
              <w:rPr>
                <w:rFonts w:ascii="Arial" w:hAnsi="Arial" w:cs="Arial"/>
                <w:bCs/>
                <w:position w:val="-4"/>
                <w:lang w:val="es-AR"/>
              </w:rPr>
              <w:object w:dxaOrig="200" w:dyaOrig="240">
                <v:shape id="_x0000_i1038" type="#_x0000_t75" style="width:11.5pt;height:12pt" o:ole="">
                  <v:imagedata r:id="rId43" o:title=""/>
                </v:shape>
                <o:OLEObject Type="Embed" ProgID="Equation.3" ShapeID="_x0000_i1038" DrawAspect="Content" ObjectID="_1795944488" r:id="rId44"/>
              </w:object>
            </w:r>
            <w:r w:rsidRPr="00FF3E2D">
              <w:rPr>
                <w:rFonts w:ascii="Arial" w:hAnsi="Arial" w:cs="Arial"/>
                <w:bCs/>
                <w:lang w:val="en-US"/>
              </w:rPr>
              <w:t>1</w:t>
            </w:r>
          </w:p>
          <w:p w:rsidR="00474276" w:rsidRPr="00FF3E2D" w:rsidRDefault="00474276" w:rsidP="00FF3E2D">
            <w:pPr>
              <w:pStyle w:val="Sangradetextonormal"/>
              <w:spacing w:after="0" w:line="360" w:lineRule="auto"/>
              <w:ind w:left="0"/>
              <w:jc w:val="both"/>
              <w:rPr>
                <w:rFonts w:ascii="Arial" w:hAnsi="Arial" w:cs="Arial"/>
                <w:bCs/>
                <w:lang w:val="en-US"/>
              </w:rPr>
            </w:pPr>
            <w:r w:rsidRPr="00FF3E2D">
              <w:rPr>
                <w:rFonts w:ascii="Arial" w:hAnsi="Arial" w:cs="Arial"/>
                <w:bCs/>
                <w:lang w:val="en-US"/>
              </w:rPr>
              <w:t xml:space="preserve">        c=3,10</w:t>
            </w:r>
            <w:r w:rsidRPr="00FF3E2D">
              <w:rPr>
                <w:rFonts w:ascii="Arial" w:hAnsi="Arial" w:cs="Arial"/>
                <w:bCs/>
                <w:position w:val="-10"/>
                <w:lang w:val="es-AR"/>
              </w:rPr>
              <w:object w:dxaOrig="180" w:dyaOrig="340">
                <v:shape id="_x0000_i1039" type="#_x0000_t75" style="width:9pt;height:18pt" o:ole="">
                  <v:imagedata r:id="rId45" o:title=""/>
                </v:shape>
                <o:OLEObject Type="Embed" ProgID="Equation.3" ShapeID="_x0000_i1039" DrawAspect="Content" ObjectID="_1795944489" r:id="rId46"/>
              </w:object>
            </w:r>
            <w:r w:rsidRPr="00FF3E2D">
              <w:rPr>
                <w:rFonts w:ascii="Arial" w:hAnsi="Arial" w:cs="Arial"/>
                <w:bCs/>
                <w:lang w:val="en-US"/>
              </w:rPr>
              <w:t xml:space="preserve">       1&lt;p</w:t>
            </w:r>
            <w:r w:rsidRPr="00FF3E2D">
              <w:rPr>
                <w:rFonts w:ascii="Arial" w:hAnsi="Arial" w:cs="Arial"/>
                <w:bCs/>
                <w:position w:val="-4"/>
                <w:lang w:val="es-AR"/>
              </w:rPr>
              <w:object w:dxaOrig="200" w:dyaOrig="240">
                <v:shape id="_x0000_i1040" type="#_x0000_t75" style="width:11.5pt;height:12pt" o:ole="">
                  <v:imagedata r:id="rId47" o:title=""/>
                </v:shape>
                <o:OLEObject Type="Embed" ProgID="Equation.3" ShapeID="_x0000_i1040" DrawAspect="Content" ObjectID="_1795944490" r:id="rId48"/>
              </w:object>
            </w:r>
            <w:r w:rsidRPr="00FF3E2D">
              <w:rPr>
                <w:rFonts w:ascii="Arial" w:hAnsi="Arial" w:cs="Arial"/>
                <w:bCs/>
                <w:lang w:val="en-US"/>
              </w:rPr>
              <w:t>2</w:t>
            </w:r>
          </w:p>
          <w:p w:rsidR="00474276" w:rsidRPr="00FF3E2D" w:rsidRDefault="00474276" w:rsidP="00FF3E2D">
            <w:pPr>
              <w:pStyle w:val="Sangradetextonormal"/>
              <w:spacing w:after="0" w:line="360" w:lineRule="auto"/>
              <w:ind w:left="0"/>
              <w:jc w:val="both"/>
              <w:rPr>
                <w:rFonts w:ascii="Arial" w:hAnsi="Arial" w:cs="Arial"/>
                <w:bCs/>
                <w:lang w:val="en-US"/>
              </w:rPr>
            </w:pPr>
            <w:r w:rsidRPr="00FF3E2D">
              <w:rPr>
                <w:rFonts w:ascii="Arial" w:hAnsi="Arial" w:cs="Arial"/>
                <w:bCs/>
                <w:lang w:val="en-US"/>
              </w:rPr>
              <w:t xml:space="preserve">        c=4,15          2&lt;p</w:t>
            </w:r>
            <w:r w:rsidRPr="00FF3E2D">
              <w:rPr>
                <w:rFonts w:ascii="Arial" w:hAnsi="Arial" w:cs="Arial"/>
                <w:bCs/>
                <w:position w:val="-4"/>
                <w:lang w:val="es-AR"/>
              </w:rPr>
              <w:object w:dxaOrig="200" w:dyaOrig="240">
                <v:shape id="_x0000_i1041" type="#_x0000_t75" style="width:11.5pt;height:12pt" o:ole="">
                  <v:imagedata r:id="rId49" o:title=""/>
                </v:shape>
                <o:OLEObject Type="Embed" ProgID="Equation.3" ShapeID="_x0000_i1041" DrawAspect="Content" ObjectID="_1795944491" r:id="rId50"/>
              </w:object>
            </w:r>
            <w:r w:rsidRPr="00FF3E2D">
              <w:rPr>
                <w:rFonts w:ascii="Arial" w:hAnsi="Arial" w:cs="Arial"/>
                <w:bCs/>
                <w:lang w:val="en-US"/>
              </w:rPr>
              <w:t>3</w:t>
            </w:r>
          </w:p>
          <w:p w:rsidR="00474276" w:rsidRPr="00FF3E2D" w:rsidRDefault="00474276" w:rsidP="00FF3E2D">
            <w:pPr>
              <w:pStyle w:val="Sangradetextonormal"/>
              <w:spacing w:after="0" w:line="360" w:lineRule="auto"/>
              <w:ind w:left="0"/>
              <w:jc w:val="both"/>
              <w:rPr>
                <w:rFonts w:ascii="Arial" w:hAnsi="Arial" w:cs="Arial"/>
                <w:bCs/>
                <w:lang w:val="en-US"/>
              </w:rPr>
            </w:pPr>
            <w:r w:rsidRPr="00FF3E2D">
              <w:rPr>
                <w:rFonts w:ascii="Arial" w:hAnsi="Arial" w:cs="Arial"/>
                <w:bCs/>
                <w:lang w:val="en-US"/>
              </w:rPr>
              <w:t xml:space="preserve">         c=5,20         3&lt;p</w:t>
            </w:r>
            <w:r w:rsidRPr="00FF3E2D">
              <w:rPr>
                <w:rFonts w:ascii="Arial" w:hAnsi="Arial" w:cs="Arial"/>
                <w:bCs/>
                <w:position w:val="-4"/>
                <w:lang w:val="es-AR"/>
              </w:rPr>
              <w:object w:dxaOrig="200" w:dyaOrig="240">
                <v:shape id="_x0000_i1042" type="#_x0000_t75" style="width:11.5pt;height:12pt" o:ole="">
                  <v:imagedata r:id="rId51" o:title=""/>
                </v:shape>
                <o:OLEObject Type="Embed" ProgID="Equation.3" ShapeID="_x0000_i1042" DrawAspect="Content" ObjectID="_1795944492" r:id="rId52"/>
              </w:object>
            </w:r>
            <w:r w:rsidRPr="00FF3E2D">
              <w:rPr>
                <w:rFonts w:ascii="Arial" w:hAnsi="Arial" w:cs="Arial"/>
                <w:bCs/>
                <w:lang w:val="en-US"/>
              </w:rPr>
              <w:t>4</w:t>
            </w:r>
          </w:p>
          <w:p w:rsidR="00474276" w:rsidRPr="00FF3E2D" w:rsidRDefault="00474276" w:rsidP="00FF3E2D">
            <w:pPr>
              <w:pStyle w:val="Sangradetextonormal"/>
              <w:spacing w:after="0" w:line="360" w:lineRule="auto"/>
              <w:ind w:left="0"/>
              <w:jc w:val="both"/>
              <w:rPr>
                <w:rFonts w:ascii="Arial" w:hAnsi="Arial" w:cs="Arial"/>
                <w:bCs/>
                <w:lang w:val="en-US"/>
              </w:rPr>
            </w:pPr>
            <w:r w:rsidRPr="00FF3E2D">
              <w:rPr>
                <w:rFonts w:ascii="Arial" w:hAnsi="Arial" w:cs="Arial"/>
                <w:bCs/>
                <w:lang w:val="en-US"/>
              </w:rPr>
              <w:t xml:space="preserve">        c=6,25          4&lt;p</w:t>
            </w:r>
            <w:r w:rsidRPr="00FF3E2D">
              <w:rPr>
                <w:rFonts w:ascii="Arial" w:hAnsi="Arial" w:cs="Arial"/>
                <w:bCs/>
                <w:position w:val="-4"/>
                <w:lang w:val="es-AR"/>
              </w:rPr>
              <w:object w:dxaOrig="200" w:dyaOrig="240">
                <v:shape id="_x0000_i1043" type="#_x0000_t75" style="width:11.5pt;height:12pt" o:ole="">
                  <v:imagedata r:id="rId53" o:title=""/>
                </v:shape>
                <o:OLEObject Type="Embed" ProgID="Equation.3" ShapeID="_x0000_i1043" DrawAspect="Content" ObjectID="_1795944493" r:id="rId54"/>
              </w:object>
            </w:r>
            <w:r w:rsidRPr="00FF3E2D">
              <w:rPr>
                <w:rFonts w:ascii="Arial" w:hAnsi="Arial" w:cs="Arial"/>
                <w:bCs/>
                <w:lang w:val="en-US"/>
              </w:rPr>
              <w:t>5</w:t>
            </w:r>
          </w:p>
          <w:p w:rsidR="00474276" w:rsidRPr="00FF3E2D" w:rsidRDefault="00474276" w:rsidP="00FF3E2D">
            <w:pPr>
              <w:pStyle w:val="Sangradetextonormal"/>
              <w:spacing w:after="0" w:line="360" w:lineRule="auto"/>
              <w:ind w:left="0"/>
              <w:jc w:val="both"/>
              <w:rPr>
                <w:rFonts w:ascii="Arial" w:hAnsi="Arial" w:cs="Arial"/>
                <w:bCs/>
                <w:lang w:val="en-US"/>
              </w:rPr>
            </w:pPr>
          </w:p>
        </w:tc>
      </w:tr>
      <w:tr w:rsidR="00474276" w:rsidRPr="00FF3E2D" w:rsidTr="00452937">
        <w:tc>
          <w:tcPr>
            <w:tcW w:w="3227" w:type="dxa"/>
            <w:tcBorders>
              <w:left w:val="nil"/>
            </w:tcBorders>
          </w:tcPr>
          <w:p w:rsidR="00474276" w:rsidRPr="00FF3E2D" w:rsidRDefault="00474276" w:rsidP="00FF3E2D">
            <w:pPr>
              <w:pStyle w:val="Sangradetextonormal"/>
              <w:spacing w:after="0" w:line="360" w:lineRule="auto"/>
              <w:ind w:left="0"/>
              <w:jc w:val="both"/>
              <w:rPr>
                <w:rFonts w:ascii="Arial" w:hAnsi="Arial" w:cs="Arial"/>
                <w:bCs/>
                <w:lang w:val="es-AR"/>
              </w:rPr>
            </w:pPr>
            <w:r w:rsidRPr="00FF3E2D">
              <w:rPr>
                <w:rFonts w:ascii="Arial" w:hAnsi="Arial" w:cs="Arial"/>
                <w:bCs/>
                <w:lang w:val="es-AR"/>
              </w:rPr>
              <w:t>c</w:t>
            </w:r>
            <w:r w:rsidRPr="00FF3E2D">
              <w:rPr>
                <w:rFonts w:ascii="Arial" w:hAnsi="Arial" w:cs="Arial"/>
                <w:bCs/>
                <w:position w:val="-6"/>
                <w:lang w:val="es-AR"/>
              </w:rPr>
              <w:object w:dxaOrig="300" w:dyaOrig="240">
                <v:shape id="_x0000_i1044" type="#_x0000_t75" style="width:15pt;height:12pt" o:ole="">
                  <v:imagedata r:id="rId32" o:title=""/>
                </v:shape>
                <o:OLEObject Type="Embed" ProgID="Equation.3" ShapeID="_x0000_i1044" DrawAspect="Content" ObjectID="_1795944494" r:id="rId55"/>
              </w:object>
            </w:r>
            <w:r w:rsidRPr="00FF3E2D">
              <w:rPr>
                <w:rFonts w:ascii="Arial" w:hAnsi="Arial" w:cs="Arial"/>
                <w:bCs/>
                <w:lang w:val="es-AR"/>
              </w:rPr>
              <w:t>la magnitud que modela el costo del bulto postal según el peso del mismo</w:t>
            </w:r>
          </w:p>
        </w:tc>
        <w:tc>
          <w:tcPr>
            <w:tcW w:w="2410" w:type="dxa"/>
          </w:tcPr>
          <w:p w:rsidR="00474276" w:rsidRPr="00FF3E2D" w:rsidRDefault="00474276" w:rsidP="00FF3E2D">
            <w:pPr>
              <w:pStyle w:val="Sangradetextonormal"/>
              <w:spacing w:after="0" w:line="360" w:lineRule="auto"/>
              <w:ind w:left="0"/>
              <w:jc w:val="both"/>
              <w:rPr>
                <w:rFonts w:ascii="Arial" w:hAnsi="Arial" w:cs="Arial"/>
                <w:bCs/>
                <w:lang w:val="es-AR"/>
              </w:rPr>
            </w:pPr>
            <w:r w:rsidRPr="00FF3E2D">
              <w:rPr>
                <w:rFonts w:ascii="Arial" w:hAnsi="Arial" w:cs="Arial"/>
                <w:bCs/>
                <w:lang w:val="es-AR"/>
              </w:rPr>
              <w:t>La magnitud c toma los valores:   c</w:t>
            </w:r>
            <w:r w:rsidRPr="00FF3E2D">
              <w:rPr>
                <w:rFonts w:ascii="Arial" w:hAnsi="Arial" w:cs="Arial"/>
                <w:bCs/>
                <w:position w:val="-4"/>
                <w:lang w:val="es-AR"/>
              </w:rPr>
              <w:object w:dxaOrig="200" w:dyaOrig="200">
                <v:shape id="_x0000_i1045" type="#_x0000_t75" style="width:11.5pt;height:11.5pt" o:ole="">
                  <v:imagedata r:id="rId56" o:title=""/>
                </v:shape>
                <o:OLEObject Type="Embed" ProgID="Equation.3" ShapeID="_x0000_i1045" DrawAspect="Content" ObjectID="_1795944495" r:id="rId57"/>
              </w:object>
            </w:r>
            <w:r w:rsidRPr="00FF3E2D">
              <w:rPr>
                <w:rFonts w:ascii="Arial" w:hAnsi="Arial" w:cs="Arial"/>
                <w:bCs/>
                <w:lang w:val="es-AR"/>
              </w:rPr>
              <w:t xml:space="preserve"> </w:t>
            </w:r>
            <w:r w:rsidRPr="00FF3E2D">
              <w:rPr>
                <w:rFonts w:ascii="Arial" w:hAnsi="Arial" w:cs="Arial"/>
                <w:bCs/>
                <w:position w:val="-10"/>
                <w:lang w:val="es-AR"/>
              </w:rPr>
              <w:object w:dxaOrig="1080" w:dyaOrig="340">
                <v:shape id="_x0000_i1046" type="#_x0000_t75" style="width:55.5pt;height:18pt" o:ole="">
                  <v:imagedata r:id="rId58" o:title=""/>
                </v:shape>
                <o:OLEObject Type="Embed" ProgID="Equation.3" ShapeID="_x0000_i1046" DrawAspect="Content" ObjectID="_1795944496" r:id="rId59"/>
              </w:object>
            </w:r>
          </w:p>
        </w:tc>
        <w:tc>
          <w:tcPr>
            <w:tcW w:w="3685" w:type="dxa"/>
            <w:vMerge/>
            <w:tcBorders>
              <w:right w:val="nil"/>
            </w:tcBorders>
          </w:tcPr>
          <w:p w:rsidR="00474276" w:rsidRPr="00FF3E2D" w:rsidRDefault="00474276" w:rsidP="00FF3E2D">
            <w:pPr>
              <w:pStyle w:val="Sangradetextonormal"/>
              <w:spacing w:after="0" w:line="360" w:lineRule="auto"/>
              <w:ind w:left="0"/>
              <w:jc w:val="both"/>
              <w:rPr>
                <w:rFonts w:ascii="Arial" w:hAnsi="Arial" w:cs="Arial"/>
                <w:bCs/>
                <w:lang w:val="es-AR"/>
              </w:rPr>
            </w:pPr>
          </w:p>
        </w:tc>
      </w:tr>
    </w:tbl>
    <w:p w:rsidR="00474276" w:rsidRPr="00FF3E2D" w:rsidRDefault="00474276" w:rsidP="00FF3E2D">
      <w:pPr>
        <w:pStyle w:val="Sangradetextonormal"/>
        <w:spacing w:after="0" w:line="360" w:lineRule="auto"/>
        <w:ind w:left="0"/>
        <w:jc w:val="both"/>
        <w:rPr>
          <w:rFonts w:ascii="Arial" w:hAnsi="Arial" w:cs="Arial"/>
          <w:bCs/>
          <w:lang w:val="es-AR"/>
        </w:rPr>
      </w:pPr>
    </w:p>
    <w:p w:rsidR="0093414F" w:rsidRPr="009E5B0B" w:rsidRDefault="0093414F" w:rsidP="00FF3E2D">
      <w:pPr>
        <w:pStyle w:val="Sangradetextonormal"/>
        <w:spacing w:after="0" w:line="360" w:lineRule="auto"/>
        <w:ind w:left="0"/>
        <w:jc w:val="both"/>
        <w:rPr>
          <w:rFonts w:ascii="Arial" w:hAnsi="Arial" w:cs="Arial"/>
          <w:i/>
          <w:lang w:val="es-AR"/>
        </w:rPr>
      </w:pPr>
      <w:r w:rsidRPr="009E5B0B">
        <w:rPr>
          <w:rFonts w:ascii="Arial" w:hAnsi="Arial" w:cs="Arial"/>
          <w:i/>
          <w:lang w:val="es-AR"/>
        </w:rPr>
        <w:t>Respuesta de la situación número 3</w:t>
      </w:r>
    </w:p>
    <w:tbl>
      <w:tblPr>
        <w:tblStyle w:val="Tablaconcuadrcula"/>
        <w:tblW w:w="9322" w:type="dxa"/>
        <w:tblLook w:val="04A0" w:firstRow="1" w:lastRow="0" w:firstColumn="1" w:lastColumn="0" w:noHBand="0" w:noVBand="1"/>
      </w:tblPr>
      <w:tblGrid>
        <w:gridCol w:w="2802"/>
        <w:gridCol w:w="3260"/>
        <w:gridCol w:w="3260"/>
      </w:tblGrid>
      <w:tr w:rsidR="00474276" w:rsidRPr="00FF3E2D" w:rsidTr="009E5B0B">
        <w:tc>
          <w:tcPr>
            <w:tcW w:w="2802" w:type="dxa"/>
            <w:tcBorders>
              <w:top w:val="nil"/>
              <w:left w:val="nil"/>
              <w:bottom w:val="single" w:sz="4" w:space="0" w:color="auto"/>
              <w:right w:val="nil"/>
            </w:tcBorders>
          </w:tcPr>
          <w:p w:rsidR="00474276" w:rsidRPr="00FF3E2D" w:rsidRDefault="00474276" w:rsidP="00FF3E2D">
            <w:pPr>
              <w:pStyle w:val="Sangradetextonormal"/>
              <w:spacing w:after="0" w:line="360" w:lineRule="auto"/>
              <w:ind w:left="0"/>
              <w:jc w:val="both"/>
              <w:rPr>
                <w:rFonts w:ascii="Arial" w:hAnsi="Arial" w:cs="Arial"/>
                <w:lang w:val="es-AR"/>
              </w:rPr>
            </w:pPr>
          </w:p>
        </w:tc>
        <w:tc>
          <w:tcPr>
            <w:tcW w:w="3260" w:type="dxa"/>
            <w:tcBorders>
              <w:top w:val="nil"/>
              <w:left w:val="nil"/>
              <w:right w:val="nil"/>
            </w:tcBorders>
          </w:tcPr>
          <w:p w:rsidR="00474276" w:rsidRPr="00FF3E2D" w:rsidRDefault="00474276" w:rsidP="00FF3E2D">
            <w:pPr>
              <w:pStyle w:val="Sangradetextonormal"/>
              <w:spacing w:after="0" w:line="360" w:lineRule="auto"/>
              <w:ind w:left="0"/>
              <w:jc w:val="both"/>
              <w:rPr>
                <w:rFonts w:ascii="Arial" w:hAnsi="Arial" w:cs="Arial"/>
                <w:lang w:val="es-AR"/>
              </w:rPr>
            </w:pPr>
          </w:p>
        </w:tc>
        <w:tc>
          <w:tcPr>
            <w:tcW w:w="3260" w:type="dxa"/>
            <w:tcBorders>
              <w:top w:val="nil"/>
              <w:left w:val="nil"/>
              <w:bottom w:val="single" w:sz="4" w:space="0" w:color="auto"/>
              <w:right w:val="nil"/>
            </w:tcBorders>
          </w:tcPr>
          <w:p w:rsidR="00474276" w:rsidRPr="00FF3E2D" w:rsidRDefault="00474276" w:rsidP="00FF3E2D">
            <w:pPr>
              <w:pStyle w:val="Sangradetextonormal"/>
              <w:spacing w:after="0" w:line="360" w:lineRule="auto"/>
              <w:ind w:left="0"/>
              <w:jc w:val="both"/>
              <w:rPr>
                <w:rFonts w:ascii="Arial" w:hAnsi="Arial" w:cs="Arial"/>
                <w:lang w:val="es-AR"/>
              </w:rPr>
            </w:pPr>
          </w:p>
        </w:tc>
      </w:tr>
      <w:tr w:rsidR="00474276" w:rsidRPr="00FF3E2D" w:rsidTr="00452937">
        <w:tc>
          <w:tcPr>
            <w:tcW w:w="2802" w:type="dxa"/>
            <w:tcBorders>
              <w:left w:val="nil"/>
            </w:tcBorders>
          </w:tcPr>
          <w:p w:rsidR="00474276" w:rsidRPr="00FF3E2D" w:rsidRDefault="00474276" w:rsidP="00FF3E2D">
            <w:pPr>
              <w:spacing w:line="360" w:lineRule="auto"/>
              <w:jc w:val="both"/>
              <w:rPr>
                <w:rFonts w:ascii="Arial" w:hAnsi="Arial" w:cs="Arial"/>
                <w:sz w:val="24"/>
                <w:szCs w:val="24"/>
                <w:lang w:val="es-AR"/>
              </w:rPr>
            </w:pPr>
            <w:proofErr w:type="gramStart"/>
            <w:r w:rsidRPr="00FF3E2D">
              <w:rPr>
                <w:rFonts w:ascii="Arial" w:hAnsi="Arial" w:cs="Arial"/>
                <w:sz w:val="24"/>
                <w:szCs w:val="24"/>
                <w:lang w:val="es-AR"/>
              </w:rPr>
              <w:t>c</w:t>
            </w:r>
            <w:proofErr w:type="gramEnd"/>
            <w:r w:rsidRPr="00FF3E2D">
              <w:rPr>
                <w:rFonts w:ascii="Arial" w:hAnsi="Arial" w:cs="Arial"/>
                <w:bCs/>
                <w:position w:val="-6"/>
                <w:sz w:val="24"/>
                <w:szCs w:val="24"/>
                <w:lang w:val="es-AR"/>
              </w:rPr>
              <w:object w:dxaOrig="300" w:dyaOrig="240">
                <v:shape id="_x0000_i1047" type="#_x0000_t75" style="width:15pt;height:12pt" o:ole="">
                  <v:imagedata r:id="rId32" o:title=""/>
                </v:shape>
                <o:OLEObject Type="Embed" ProgID="Equation.3" ShapeID="_x0000_i1047" DrawAspect="Content" ObjectID="_1795944497" r:id="rId60"/>
              </w:object>
            </w:r>
            <w:r w:rsidRPr="00FF3E2D">
              <w:rPr>
                <w:rFonts w:ascii="Arial" w:hAnsi="Arial" w:cs="Arial"/>
                <w:sz w:val="24"/>
                <w:szCs w:val="24"/>
                <w:lang w:val="es-AR"/>
              </w:rPr>
              <w:t xml:space="preserve">  la magnitud que modela el tiempo que se le suministra calor al agua.</w:t>
            </w:r>
          </w:p>
        </w:tc>
        <w:tc>
          <w:tcPr>
            <w:tcW w:w="3260" w:type="dxa"/>
          </w:tcPr>
          <w:p w:rsidR="00474276" w:rsidRPr="00FF3E2D" w:rsidRDefault="00474276" w:rsidP="00FF3E2D">
            <w:pPr>
              <w:pStyle w:val="Sangradetextonormal"/>
              <w:spacing w:after="0" w:line="360" w:lineRule="auto"/>
              <w:ind w:left="0"/>
              <w:jc w:val="both"/>
              <w:rPr>
                <w:rFonts w:ascii="Arial" w:hAnsi="Arial" w:cs="Arial"/>
                <w:lang w:val="es-AR"/>
              </w:rPr>
            </w:pPr>
            <w:r w:rsidRPr="00FF3E2D">
              <w:rPr>
                <w:rFonts w:ascii="Arial" w:hAnsi="Arial" w:cs="Arial"/>
                <w:lang w:val="es-AR"/>
              </w:rPr>
              <w:t>La  magnitud c toma los siguientes valores: c</w:t>
            </w:r>
            <w:r w:rsidRPr="00FF3E2D">
              <w:rPr>
                <w:rFonts w:ascii="Arial" w:hAnsi="Arial" w:cs="Arial"/>
                <w:position w:val="-10"/>
                <w:lang w:val="es-AR"/>
              </w:rPr>
              <w:object w:dxaOrig="880" w:dyaOrig="340">
                <v:shape id="_x0000_i1048" type="#_x0000_t75" style="width:44.5pt;height:18pt" o:ole="">
                  <v:imagedata r:id="rId61" o:title=""/>
                </v:shape>
                <o:OLEObject Type="Embed" ProgID="Equation.3" ShapeID="_x0000_i1048" DrawAspect="Content" ObjectID="_1795944498" r:id="rId62"/>
              </w:object>
            </w:r>
          </w:p>
        </w:tc>
        <w:tc>
          <w:tcPr>
            <w:tcW w:w="3260" w:type="dxa"/>
            <w:vMerge w:val="restart"/>
            <w:tcBorders>
              <w:right w:val="nil"/>
            </w:tcBorders>
          </w:tcPr>
          <w:p w:rsidR="00474276" w:rsidRPr="00FF3E2D" w:rsidRDefault="00474276" w:rsidP="00FF3E2D">
            <w:pPr>
              <w:spacing w:line="360" w:lineRule="auto"/>
              <w:jc w:val="both"/>
              <w:rPr>
                <w:rFonts w:ascii="Arial" w:hAnsi="Arial" w:cs="Arial"/>
                <w:sz w:val="24"/>
                <w:szCs w:val="24"/>
                <w:lang w:val="es-AR"/>
              </w:rPr>
            </w:pPr>
            <w:r w:rsidRPr="00FF3E2D">
              <w:rPr>
                <w:rFonts w:ascii="Arial" w:hAnsi="Arial" w:cs="Arial"/>
                <w:sz w:val="24"/>
                <w:szCs w:val="24"/>
                <w:lang w:val="es-AR"/>
              </w:rPr>
              <w:t xml:space="preserve">De acuerdo con la relación establecida se pueden utilizar las fórmulas siguientes para calcular la temperatura que alcanza el agua, conociendo el tiempo que se le suministra calor. </w:t>
            </w:r>
          </w:p>
          <w:p w:rsidR="00474276" w:rsidRPr="00FF3E2D" w:rsidRDefault="00474276" w:rsidP="00FF3E2D">
            <w:pPr>
              <w:spacing w:line="360" w:lineRule="auto"/>
              <w:jc w:val="both"/>
              <w:rPr>
                <w:rFonts w:ascii="Arial" w:hAnsi="Arial" w:cs="Arial"/>
                <w:sz w:val="24"/>
                <w:szCs w:val="24"/>
                <w:lang w:val="es-AR"/>
              </w:rPr>
            </w:pPr>
            <w:r w:rsidRPr="00FF3E2D">
              <w:rPr>
                <w:rFonts w:ascii="Arial" w:hAnsi="Arial" w:cs="Arial"/>
                <w:sz w:val="24"/>
                <w:szCs w:val="24"/>
                <w:lang w:val="es-AR"/>
              </w:rPr>
              <w:t>t=20+4c     0</w:t>
            </w:r>
            <w:r w:rsidRPr="00FF3E2D">
              <w:rPr>
                <w:rFonts w:ascii="Arial" w:hAnsi="Arial" w:cs="Arial"/>
                <w:position w:val="-4"/>
                <w:sz w:val="24"/>
                <w:szCs w:val="24"/>
                <w:lang w:val="es-AR"/>
              </w:rPr>
              <w:object w:dxaOrig="200" w:dyaOrig="240">
                <v:shape id="_x0000_i1049" type="#_x0000_t75" style="width:11.5pt;height:12pt" o:ole="">
                  <v:imagedata r:id="rId63" o:title=""/>
                </v:shape>
                <o:OLEObject Type="Embed" ProgID="Equation.3" ShapeID="_x0000_i1049" DrawAspect="Content" ObjectID="_1795944499" r:id="rId64"/>
              </w:object>
            </w:r>
            <w:r w:rsidRPr="00FF3E2D">
              <w:rPr>
                <w:rFonts w:ascii="Arial" w:hAnsi="Arial" w:cs="Arial"/>
                <w:sz w:val="24"/>
                <w:szCs w:val="24"/>
                <w:lang w:val="es-AR"/>
              </w:rPr>
              <w:t>c</w:t>
            </w:r>
            <w:r w:rsidRPr="00FF3E2D">
              <w:rPr>
                <w:rFonts w:ascii="Arial" w:hAnsi="Arial" w:cs="Arial"/>
                <w:position w:val="-4"/>
                <w:sz w:val="24"/>
                <w:szCs w:val="24"/>
                <w:lang w:val="es-AR"/>
              </w:rPr>
              <w:object w:dxaOrig="200" w:dyaOrig="240">
                <v:shape id="_x0000_i1050" type="#_x0000_t75" style="width:11.5pt;height:12pt" o:ole="">
                  <v:imagedata r:id="rId65" o:title=""/>
                </v:shape>
                <o:OLEObject Type="Embed" ProgID="Equation.3" ShapeID="_x0000_i1050" DrawAspect="Content" ObjectID="_1795944500" r:id="rId66"/>
              </w:object>
            </w:r>
            <w:r w:rsidRPr="00FF3E2D">
              <w:rPr>
                <w:rFonts w:ascii="Arial" w:hAnsi="Arial" w:cs="Arial"/>
                <w:sz w:val="24"/>
                <w:szCs w:val="24"/>
                <w:lang w:val="es-AR"/>
              </w:rPr>
              <w:t>20</w:t>
            </w:r>
          </w:p>
          <w:p w:rsidR="00474276" w:rsidRPr="00FF3E2D" w:rsidRDefault="00474276" w:rsidP="00FF3E2D">
            <w:pPr>
              <w:spacing w:line="360" w:lineRule="auto"/>
              <w:jc w:val="both"/>
              <w:rPr>
                <w:rFonts w:ascii="Arial" w:hAnsi="Arial" w:cs="Arial"/>
                <w:sz w:val="24"/>
                <w:szCs w:val="24"/>
                <w:lang w:val="es-AR"/>
              </w:rPr>
            </w:pPr>
            <w:r w:rsidRPr="00FF3E2D">
              <w:rPr>
                <w:rFonts w:ascii="Arial" w:hAnsi="Arial" w:cs="Arial"/>
                <w:sz w:val="24"/>
                <w:szCs w:val="24"/>
                <w:lang w:val="es-AR"/>
              </w:rPr>
              <w:t>t=100         c&gt;20</w:t>
            </w:r>
          </w:p>
          <w:p w:rsidR="00474276" w:rsidRPr="00FF3E2D" w:rsidRDefault="00474276" w:rsidP="00FF3E2D">
            <w:pPr>
              <w:pStyle w:val="Sangradetextonormal"/>
              <w:spacing w:after="0" w:line="360" w:lineRule="auto"/>
              <w:ind w:left="0"/>
              <w:jc w:val="both"/>
              <w:rPr>
                <w:rFonts w:ascii="Arial" w:hAnsi="Arial" w:cs="Arial"/>
                <w:lang w:val="es-AR"/>
              </w:rPr>
            </w:pPr>
          </w:p>
        </w:tc>
      </w:tr>
      <w:tr w:rsidR="00474276" w:rsidRPr="00FF3E2D" w:rsidTr="00452937">
        <w:tc>
          <w:tcPr>
            <w:tcW w:w="2802" w:type="dxa"/>
            <w:tcBorders>
              <w:left w:val="nil"/>
            </w:tcBorders>
          </w:tcPr>
          <w:p w:rsidR="00474276" w:rsidRPr="00FF3E2D" w:rsidRDefault="00474276" w:rsidP="00FF3E2D">
            <w:pPr>
              <w:spacing w:line="360" w:lineRule="auto"/>
              <w:jc w:val="both"/>
              <w:rPr>
                <w:rFonts w:ascii="Arial" w:hAnsi="Arial" w:cs="Arial"/>
                <w:sz w:val="24"/>
                <w:szCs w:val="24"/>
                <w:lang w:val="es-AR"/>
              </w:rPr>
            </w:pPr>
            <w:proofErr w:type="gramStart"/>
            <w:r w:rsidRPr="00FF3E2D">
              <w:rPr>
                <w:rFonts w:ascii="Arial" w:hAnsi="Arial" w:cs="Arial"/>
                <w:sz w:val="24"/>
                <w:szCs w:val="24"/>
                <w:lang w:val="es-AR"/>
              </w:rPr>
              <w:t>t</w:t>
            </w:r>
            <w:proofErr w:type="gramEnd"/>
            <w:r w:rsidRPr="00FF3E2D">
              <w:rPr>
                <w:rFonts w:ascii="Arial" w:hAnsi="Arial" w:cs="Arial"/>
                <w:sz w:val="24"/>
                <w:szCs w:val="24"/>
                <w:lang w:val="es-AR"/>
              </w:rPr>
              <w:t xml:space="preserve"> </w:t>
            </w:r>
            <w:r w:rsidRPr="00FF3E2D">
              <w:rPr>
                <w:rFonts w:ascii="Arial" w:hAnsi="Arial" w:cs="Arial"/>
                <w:bCs/>
                <w:position w:val="-6"/>
                <w:sz w:val="24"/>
                <w:szCs w:val="24"/>
                <w:lang w:val="es-AR"/>
              </w:rPr>
              <w:object w:dxaOrig="300" w:dyaOrig="240">
                <v:shape id="_x0000_i1051" type="#_x0000_t75" style="width:15pt;height:12pt" o:ole="">
                  <v:imagedata r:id="rId32" o:title=""/>
                </v:shape>
                <o:OLEObject Type="Embed" ProgID="Equation.3" ShapeID="_x0000_i1051" DrawAspect="Content" ObjectID="_1795944501" r:id="rId67"/>
              </w:object>
            </w:r>
            <w:r w:rsidRPr="00FF3E2D">
              <w:rPr>
                <w:rFonts w:ascii="Arial" w:hAnsi="Arial" w:cs="Arial"/>
                <w:sz w:val="24"/>
                <w:szCs w:val="24"/>
                <w:lang w:val="es-AR"/>
              </w:rPr>
              <w:t xml:space="preserve"> la magnitud que modela la temperatura que alcanza el agua.</w:t>
            </w:r>
          </w:p>
        </w:tc>
        <w:tc>
          <w:tcPr>
            <w:tcW w:w="3260" w:type="dxa"/>
          </w:tcPr>
          <w:p w:rsidR="00474276" w:rsidRPr="00FF3E2D" w:rsidRDefault="00474276" w:rsidP="00FF3E2D">
            <w:pPr>
              <w:pStyle w:val="Sangradetextonormal"/>
              <w:spacing w:after="0" w:line="360" w:lineRule="auto"/>
              <w:ind w:left="0"/>
              <w:jc w:val="both"/>
              <w:rPr>
                <w:rFonts w:ascii="Arial" w:hAnsi="Arial" w:cs="Arial"/>
                <w:lang w:val="es-AR"/>
              </w:rPr>
            </w:pPr>
            <w:r w:rsidRPr="00FF3E2D">
              <w:rPr>
                <w:rFonts w:ascii="Arial" w:hAnsi="Arial" w:cs="Arial"/>
                <w:lang w:val="es-AR"/>
              </w:rPr>
              <w:t>La magnitud t toma los siguientes valores: t</w:t>
            </w:r>
            <w:r w:rsidRPr="00FF3E2D">
              <w:rPr>
                <w:rFonts w:ascii="Arial" w:hAnsi="Arial" w:cs="Arial"/>
                <w:position w:val="-10"/>
                <w:lang w:val="es-AR"/>
              </w:rPr>
              <w:object w:dxaOrig="999" w:dyaOrig="340">
                <v:shape id="_x0000_i1052" type="#_x0000_t75" style="width:50pt;height:18pt" o:ole="">
                  <v:imagedata r:id="rId68" o:title=""/>
                </v:shape>
                <o:OLEObject Type="Embed" ProgID="Equation.3" ShapeID="_x0000_i1052" DrawAspect="Content" ObjectID="_1795944502" r:id="rId69"/>
              </w:object>
            </w:r>
            <w:r w:rsidRPr="00FF3E2D">
              <w:rPr>
                <w:rFonts w:ascii="Arial" w:hAnsi="Arial" w:cs="Arial"/>
                <w:position w:val="-10"/>
                <w:lang w:val="es-AR"/>
              </w:rPr>
              <w:object w:dxaOrig="180" w:dyaOrig="340">
                <v:shape id="_x0000_i1053" type="#_x0000_t75" style="width:9pt;height:18pt" o:ole="">
                  <v:imagedata r:id="rId45" o:title=""/>
                </v:shape>
                <o:OLEObject Type="Embed" ProgID="Equation.3" ShapeID="_x0000_i1053" DrawAspect="Content" ObjectID="_1795944503" r:id="rId70"/>
              </w:object>
            </w:r>
          </w:p>
        </w:tc>
        <w:tc>
          <w:tcPr>
            <w:tcW w:w="3260" w:type="dxa"/>
            <w:vMerge/>
            <w:tcBorders>
              <w:right w:val="nil"/>
            </w:tcBorders>
          </w:tcPr>
          <w:p w:rsidR="00474276" w:rsidRPr="00FF3E2D" w:rsidRDefault="00474276" w:rsidP="00FF3E2D">
            <w:pPr>
              <w:pStyle w:val="Sangradetextonormal"/>
              <w:spacing w:after="0" w:line="360" w:lineRule="auto"/>
              <w:ind w:left="0"/>
              <w:jc w:val="both"/>
              <w:rPr>
                <w:rFonts w:ascii="Arial" w:hAnsi="Arial" w:cs="Arial"/>
                <w:lang w:val="es-AR"/>
              </w:rPr>
            </w:pPr>
          </w:p>
        </w:tc>
      </w:tr>
    </w:tbl>
    <w:p w:rsidR="00474276" w:rsidRPr="00FF3E2D" w:rsidRDefault="00474276" w:rsidP="00FF3E2D">
      <w:pPr>
        <w:pStyle w:val="Sangradetextonormal"/>
        <w:spacing w:after="0" w:line="360" w:lineRule="auto"/>
        <w:ind w:left="0"/>
        <w:jc w:val="both"/>
        <w:rPr>
          <w:rFonts w:ascii="Arial" w:hAnsi="Arial" w:cs="Arial"/>
          <w:lang w:val="es-AR"/>
        </w:rPr>
      </w:pPr>
    </w:p>
    <w:p w:rsidR="0093414F" w:rsidRPr="00FF3E2D" w:rsidRDefault="0093414F" w:rsidP="00FF3E2D">
      <w:pPr>
        <w:spacing w:after="0" w:line="360" w:lineRule="auto"/>
        <w:jc w:val="both"/>
        <w:rPr>
          <w:rFonts w:ascii="Arial" w:hAnsi="Arial" w:cs="Arial"/>
          <w:bCs/>
          <w:iCs/>
          <w:sz w:val="24"/>
          <w:szCs w:val="24"/>
        </w:rPr>
      </w:pPr>
      <w:r w:rsidRPr="00FF3E2D">
        <w:rPr>
          <w:rFonts w:ascii="Arial" w:hAnsi="Arial" w:cs="Arial"/>
          <w:bCs/>
          <w:iCs/>
          <w:sz w:val="24"/>
          <w:szCs w:val="24"/>
        </w:rPr>
        <w:t>Acción tres del procedimiento:</w:t>
      </w:r>
    </w:p>
    <w:p w:rsidR="0093414F" w:rsidRPr="00FF3E2D" w:rsidRDefault="00474276" w:rsidP="00FF3E2D">
      <w:pPr>
        <w:spacing w:after="0" w:line="360" w:lineRule="auto"/>
        <w:jc w:val="both"/>
        <w:rPr>
          <w:rFonts w:ascii="Arial" w:hAnsi="Arial" w:cs="Arial"/>
          <w:bCs/>
          <w:iCs/>
          <w:sz w:val="24"/>
          <w:szCs w:val="24"/>
        </w:rPr>
      </w:pPr>
      <w:r w:rsidRPr="00FF3E2D">
        <w:rPr>
          <w:rFonts w:ascii="Arial" w:hAnsi="Arial" w:cs="Arial"/>
          <w:bCs/>
          <w:iCs/>
          <w:sz w:val="24"/>
          <w:szCs w:val="24"/>
        </w:rPr>
        <w:t>Para la d</w:t>
      </w:r>
      <w:r w:rsidR="0093414F" w:rsidRPr="00FF3E2D">
        <w:rPr>
          <w:rFonts w:ascii="Arial" w:hAnsi="Arial" w:cs="Arial"/>
          <w:bCs/>
          <w:iCs/>
          <w:sz w:val="24"/>
          <w:szCs w:val="24"/>
        </w:rPr>
        <w:t>eterminación de</w:t>
      </w:r>
      <w:r w:rsidRPr="00FF3E2D">
        <w:rPr>
          <w:rFonts w:ascii="Arial" w:hAnsi="Arial" w:cs="Arial"/>
          <w:bCs/>
          <w:iCs/>
          <w:sz w:val="24"/>
          <w:szCs w:val="24"/>
        </w:rPr>
        <w:t xml:space="preserve">l </w:t>
      </w:r>
      <w:r w:rsidR="0093414F" w:rsidRPr="00FF3E2D">
        <w:rPr>
          <w:rFonts w:ascii="Arial" w:hAnsi="Arial" w:cs="Arial"/>
          <w:bCs/>
          <w:iCs/>
          <w:sz w:val="24"/>
          <w:szCs w:val="24"/>
        </w:rPr>
        <w:t>sistema de propiedades de los objetos encontrados en la solución de las situaciones  problemas propuestas</w:t>
      </w:r>
      <w:r w:rsidRPr="00FF3E2D">
        <w:rPr>
          <w:rFonts w:ascii="Arial" w:hAnsi="Arial" w:cs="Arial"/>
          <w:bCs/>
          <w:iCs/>
          <w:sz w:val="24"/>
          <w:szCs w:val="24"/>
        </w:rPr>
        <w:t xml:space="preserve">, como parte de la acción tres del procedimiento los estudiantes deben </w:t>
      </w:r>
      <w:r w:rsidR="0093414F" w:rsidRPr="00FF3E2D">
        <w:rPr>
          <w:rFonts w:ascii="Arial" w:hAnsi="Arial" w:cs="Arial"/>
          <w:bCs/>
          <w:iCs/>
          <w:sz w:val="24"/>
          <w:szCs w:val="24"/>
        </w:rPr>
        <w:t>res</w:t>
      </w:r>
      <w:r w:rsidRPr="00FF3E2D">
        <w:rPr>
          <w:rFonts w:ascii="Arial" w:hAnsi="Arial" w:cs="Arial"/>
          <w:bCs/>
          <w:iCs/>
          <w:sz w:val="24"/>
          <w:szCs w:val="24"/>
        </w:rPr>
        <w:t xml:space="preserve">olver </w:t>
      </w:r>
      <w:r w:rsidR="0093414F" w:rsidRPr="00FF3E2D">
        <w:rPr>
          <w:rFonts w:ascii="Arial" w:hAnsi="Arial" w:cs="Arial"/>
          <w:bCs/>
          <w:iCs/>
          <w:sz w:val="24"/>
          <w:szCs w:val="24"/>
        </w:rPr>
        <w:t xml:space="preserve">cada situación </w:t>
      </w:r>
      <w:r w:rsidR="00777D93" w:rsidRPr="00FF3E2D">
        <w:rPr>
          <w:rFonts w:ascii="Arial" w:hAnsi="Arial" w:cs="Arial"/>
          <w:bCs/>
          <w:iCs/>
          <w:sz w:val="24"/>
          <w:szCs w:val="24"/>
        </w:rPr>
        <w:t xml:space="preserve">y </w:t>
      </w:r>
      <w:r w:rsidR="00777D93" w:rsidRPr="00FF3E2D">
        <w:rPr>
          <w:rFonts w:ascii="Arial" w:hAnsi="Arial" w:cs="Arial"/>
          <w:bCs/>
          <w:iCs/>
          <w:sz w:val="24"/>
          <w:szCs w:val="24"/>
        </w:rPr>
        <w:lastRenderedPageBreak/>
        <w:t xml:space="preserve">para ello </w:t>
      </w:r>
      <w:r w:rsidR="0093414F" w:rsidRPr="00FF3E2D">
        <w:rPr>
          <w:rFonts w:ascii="Arial" w:hAnsi="Arial" w:cs="Arial"/>
          <w:bCs/>
          <w:iCs/>
          <w:sz w:val="24"/>
          <w:szCs w:val="24"/>
        </w:rPr>
        <w:t xml:space="preserve">el profesor puede orientar </w:t>
      </w:r>
      <w:r w:rsidR="00777D93" w:rsidRPr="00FF3E2D">
        <w:rPr>
          <w:rFonts w:ascii="Arial" w:hAnsi="Arial" w:cs="Arial"/>
          <w:bCs/>
          <w:iCs/>
          <w:sz w:val="24"/>
          <w:szCs w:val="24"/>
        </w:rPr>
        <w:t xml:space="preserve">o sugerir el completamiento de </w:t>
      </w:r>
      <w:r w:rsidR="0093414F" w:rsidRPr="00FF3E2D">
        <w:rPr>
          <w:rFonts w:ascii="Arial" w:hAnsi="Arial" w:cs="Arial"/>
          <w:bCs/>
          <w:iCs/>
          <w:sz w:val="24"/>
          <w:szCs w:val="24"/>
        </w:rPr>
        <w:t>una tabla como la siguiente:</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851"/>
        <w:gridCol w:w="992"/>
        <w:gridCol w:w="1276"/>
        <w:gridCol w:w="1701"/>
        <w:gridCol w:w="3969"/>
      </w:tblGrid>
      <w:tr w:rsidR="0093414F" w:rsidRPr="00FF3E2D" w:rsidTr="00F01B18">
        <w:trPr>
          <w:trHeight w:val="680"/>
        </w:trPr>
        <w:tc>
          <w:tcPr>
            <w:tcW w:w="709" w:type="dxa"/>
            <w:tcBorders>
              <w:left w:val="nil"/>
              <w:bottom w:val="single" w:sz="4" w:space="0" w:color="auto"/>
              <w:right w:val="nil"/>
            </w:tcBorders>
          </w:tcPr>
          <w:p w:rsidR="0093414F" w:rsidRPr="00FF3E2D" w:rsidRDefault="0093414F" w:rsidP="00FF3E2D">
            <w:pPr>
              <w:pStyle w:val="Textoindependiente"/>
              <w:spacing w:after="0" w:line="360" w:lineRule="auto"/>
              <w:jc w:val="both"/>
              <w:rPr>
                <w:rFonts w:ascii="Arial" w:hAnsi="Arial" w:cs="Arial"/>
              </w:rPr>
            </w:pPr>
            <w:proofErr w:type="spellStart"/>
            <w:r w:rsidRPr="00FF3E2D">
              <w:rPr>
                <w:rFonts w:ascii="Arial" w:hAnsi="Arial" w:cs="Arial"/>
              </w:rPr>
              <w:t>Sit</w:t>
            </w:r>
            <w:proofErr w:type="spellEnd"/>
            <w:r w:rsidRPr="00FF3E2D">
              <w:rPr>
                <w:rFonts w:ascii="Arial" w:hAnsi="Arial" w:cs="Arial"/>
              </w:rPr>
              <w:t>.</w:t>
            </w:r>
          </w:p>
        </w:tc>
        <w:tc>
          <w:tcPr>
            <w:tcW w:w="851" w:type="dxa"/>
            <w:tcBorders>
              <w:left w:val="nil"/>
              <w:bottom w:val="single" w:sz="4" w:space="0" w:color="auto"/>
              <w:right w:val="nil"/>
            </w:tcBorders>
          </w:tcPr>
          <w:p w:rsidR="0093414F" w:rsidRPr="00FF3E2D" w:rsidRDefault="0093414F" w:rsidP="00FF3E2D">
            <w:pPr>
              <w:pStyle w:val="Textoindependiente"/>
              <w:spacing w:after="0" w:line="360" w:lineRule="auto"/>
              <w:jc w:val="both"/>
              <w:rPr>
                <w:rFonts w:ascii="Arial" w:hAnsi="Arial" w:cs="Arial"/>
              </w:rPr>
            </w:pPr>
            <w:r w:rsidRPr="00FF3E2D">
              <w:rPr>
                <w:rFonts w:ascii="Arial" w:hAnsi="Arial" w:cs="Arial"/>
              </w:rPr>
              <w:t xml:space="preserve">Mag.1                   </w:t>
            </w:r>
          </w:p>
        </w:tc>
        <w:tc>
          <w:tcPr>
            <w:tcW w:w="992" w:type="dxa"/>
            <w:tcBorders>
              <w:left w:val="nil"/>
              <w:bottom w:val="single" w:sz="4" w:space="0" w:color="auto"/>
              <w:right w:val="nil"/>
            </w:tcBorders>
          </w:tcPr>
          <w:p w:rsidR="0093414F" w:rsidRPr="00FF3E2D" w:rsidRDefault="0093414F" w:rsidP="00FF3E2D">
            <w:pPr>
              <w:pStyle w:val="Textoindependiente"/>
              <w:spacing w:after="0" w:line="360" w:lineRule="auto"/>
              <w:jc w:val="both"/>
              <w:rPr>
                <w:rFonts w:ascii="Arial" w:hAnsi="Arial" w:cs="Arial"/>
              </w:rPr>
            </w:pPr>
            <w:proofErr w:type="spellStart"/>
            <w:r w:rsidRPr="00FF3E2D">
              <w:rPr>
                <w:rFonts w:ascii="Arial" w:hAnsi="Arial" w:cs="Arial"/>
              </w:rPr>
              <w:t>Mag</w:t>
            </w:r>
            <w:proofErr w:type="spellEnd"/>
            <w:r w:rsidRPr="00FF3E2D">
              <w:rPr>
                <w:rFonts w:ascii="Arial" w:hAnsi="Arial" w:cs="Arial"/>
              </w:rPr>
              <w:t>. 2</w:t>
            </w:r>
          </w:p>
        </w:tc>
        <w:tc>
          <w:tcPr>
            <w:tcW w:w="1276" w:type="dxa"/>
            <w:tcBorders>
              <w:left w:val="nil"/>
              <w:bottom w:val="single" w:sz="4" w:space="0" w:color="auto"/>
              <w:right w:val="nil"/>
            </w:tcBorders>
          </w:tcPr>
          <w:p w:rsidR="0093414F" w:rsidRPr="00FF3E2D" w:rsidRDefault="0093414F" w:rsidP="00FF3E2D">
            <w:pPr>
              <w:pStyle w:val="Textoindependiente"/>
              <w:spacing w:after="0" w:line="360" w:lineRule="auto"/>
              <w:jc w:val="both"/>
              <w:rPr>
                <w:rFonts w:ascii="Arial" w:hAnsi="Arial" w:cs="Arial"/>
              </w:rPr>
            </w:pPr>
            <w:r w:rsidRPr="00FF3E2D">
              <w:rPr>
                <w:rFonts w:ascii="Arial" w:hAnsi="Arial" w:cs="Arial"/>
              </w:rPr>
              <w:t xml:space="preserve">Modelo </w:t>
            </w:r>
            <w:proofErr w:type="spellStart"/>
            <w:r w:rsidRPr="00FF3E2D">
              <w:rPr>
                <w:rFonts w:ascii="Arial" w:hAnsi="Arial" w:cs="Arial"/>
              </w:rPr>
              <w:t>mag</w:t>
            </w:r>
            <w:proofErr w:type="spellEnd"/>
            <w:r w:rsidRPr="00FF3E2D">
              <w:rPr>
                <w:rFonts w:ascii="Arial" w:hAnsi="Arial" w:cs="Arial"/>
              </w:rPr>
              <w:t xml:space="preserve">. 1 </w:t>
            </w:r>
          </w:p>
        </w:tc>
        <w:tc>
          <w:tcPr>
            <w:tcW w:w="1701" w:type="dxa"/>
            <w:tcBorders>
              <w:left w:val="nil"/>
              <w:bottom w:val="single" w:sz="4" w:space="0" w:color="auto"/>
              <w:right w:val="nil"/>
            </w:tcBorders>
          </w:tcPr>
          <w:p w:rsidR="0093414F" w:rsidRPr="00FF3E2D" w:rsidRDefault="0093414F" w:rsidP="00FF3E2D">
            <w:pPr>
              <w:pStyle w:val="Textoindependiente"/>
              <w:spacing w:after="0" w:line="360" w:lineRule="auto"/>
              <w:jc w:val="both"/>
              <w:rPr>
                <w:rFonts w:ascii="Arial" w:hAnsi="Arial" w:cs="Arial"/>
              </w:rPr>
            </w:pPr>
            <w:r w:rsidRPr="00FF3E2D">
              <w:rPr>
                <w:rFonts w:ascii="Arial" w:hAnsi="Arial" w:cs="Arial"/>
              </w:rPr>
              <w:t xml:space="preserve">Modelo </w:t>
            </w:r>
            <w:proofErr w:type="spellStart"/>
            <w:r w:rsidRPr="00FF3E2D">
              <w:rPr>
                <w:rFonts w:ascii="Arial" w:hAnsi="Arial" w:cs="Arial"/>
              </w:rPr>
              <w:t>mag</w:t>
            </w:r>
            <w:proofErr w:type="spellEnd"/>
            <w:r w:rsidRPr="00FF3E2D">
              <w:rPr>
                <w:rFonts w:ascii="Arial" w:hAnsi="Arial" w:cs="Arial"/>
              </w:rPr>
              <w:t>. 2</w:t>
            </w:r>
          </w:p>
        </w:tc>
        <w:tc>
          <w:tcPr>
            <w:tcW w:w="3969" w:type="dxa"/>
            <w:tcBorders>
              <w:left w:val="nil"/>
              <w:bottom w:val="single" w:sz="4" w:space="0" w:color="auto"/>
              <w:right w:val="nil"/>
            </w:tcBorders>
          </w:tcPr>
          <w:p w:rsidR="0093414F" w:rsidRPr="00FF3E2D" w:rsidRDefault="0093414F" w:rsidP="00FF3E2D">
            <w:pPr>
              <w:pStyle w:val="Textoindependiente"/>
              <w:spacing w:after="0" w:line="360" w:lineRule="auto"/>
              <w:jc w:val="both"/>
              <w:rPr>
                <w:rFonts w:ascii="Arial" w:hAnsi="Arial" w:cs="Arial"/>
              </w:rPr>
            </w:pPr>
            <w:r w:rsidRPr="00FF3E2D">
              <w:rPr>
                <w:rFonts w:ascii="Arial" w:hAnsi="Arial" w:cs="Arial"/>
              </w:rPr>
              <w:t>Modelo de la relación entre las magnitudes</w:t>
            </w:r>
          </w:p>
        </w:tc>
      </w:tr>
      <w:tr w:rsidR="0093414F" w:rsidRPr="00FF3E2D" w:rsidTr="00F01B18">
        <w:trPr>
          <w:trHeight w:val="680"/>
        </w:trPr>
        <w:tc>
          <w:tcPr>
            <w:tcW w:w="709" w:type="dxa"/>
            <w:tcBorders>
              <w:left w:val="nil"/>
              <w:right w:val="nil"/>
            </w:tcBorders>
          </w:tcPr>
          <w:p w:rsidR="0093414F" w:rsidRPr="00FF3E2D" w:rsidRDefault="0093414F" w:rsidP="00FF3E2D">
            <w:pPr>
              <w:pStyle w:val="Textoindependiente"/>
              <w:spacing w:after="0" w:line="360" w:lineRule="auto"/>
              <w:jc w:val="both"/>
              <w:rPr>
                <w:rFonts w:ascii="Arial" w:hAnsi="Arial" w:cs="Arial"/>
              </w:rPr>
            </w:pPr>
            <w:r w:rsidRPr="00FF3E2D">
              <w:rPr>
                <w:rFonts w:ascii="Arial" w:hAnsi="Arial" w:cs="Arial"/>
              </w:rPr>
              <w:t xml:space="preserve">  1</w:t>
            </w:r>
          </w:p>
        </w:tc>
        <w:tc>
          <w:tcPr>
            <w:tcW w:w="851" w:type="dxa"/>
            <w:tcBorders>
              <w:left w:val="nil"/>
              <w:right w:val="nil"/>
            </w:tcBorders>
          </w:tcPr>
          <w:p w:rsidR="0093414F" w:rsidRPr="00FF3E2D" w:rsidRDefault="0093414F" w:rsidP="00FF3E2D">
            <w:pPr>
              <w:pStyle w:val="Textoindependiente"/>
              <w:spacing w:after="0" w:line="360" w:lineRule="auto"/>
              <w:jc w:val="both"/>
              <w:rPr>
                <w:rFonts w:ascii="Arial" w:hAnsi="Arial" w:cs="Arial"/>
              </w:rPr>
            </w:pPr>
            <w:r w:rsidRPr="00FF3E2D">
              <w:rPr>
                <w:rFonts w:ascii="Arial" w:hAnsi="Arial" w:cs="Arial"/>
              </w:rPr>
              <w:t xml:space="preserve">   t</w:t>
            </w:r>
          </w:p>
        </w:tc>
        <w:tc>
          <w:tcPr>
            <w:tcW w:w="992" w:type="dxa"/>
            <w:tcBorders>
              <w:left w:val="nil"/>
              <w:right w:val="nil"/>
            </w:tcBorders>
          </w:tcPr>
          <w:p w:rsidR="0093414F" w:rsidRPr="00FF3E2D" w:rsidRDefault="0093414F" w:rsidP="00FF3E2D">
            <w:pPr>
              <w:pStyle w:val="Textoindependiente"/>
              <w:spacing w:after="0" w:line="360" w:lineRule="auto"/>
              <w:jc w:val="both"/>
              <w:rPr>
                <w:rFonts w:ascii="Arial" w:hAnsi="Arial" w:cs="Arial"/>
              </w:rPr>
            </w:pPr>
            <w:r w:rsidRPr="00FF3E2D">
              <w:rPr>
                <w:rFonts w:ascii="Arial" w:hAnsi="Arial" w:cs="Arial"/>
              </w:rPr>
              <w:t xml:space="preserve">    d</w:t>
            </w:r>
          </w:p>
        </w:tc>
        <w:tc>
          <w:tcPr>
            <w:tcW w:w="1276" w:type="dxa"/>
            <w:tcBorders>
              <w:left w:val="nil"/>
              <w:right w:val="nil"/>
            </w:tcBorders>
          </w:tcPr>
          <w:p w:rsidR="0093414F" w:rsidRPr="00FF3E2D" w:rsidRDefault="0093414F" w:rsidP="00FF3E2D">
            <w:pPr>
              <w:pStyle w:val="Sangradetextonormal"/>
              <w:spacing w:after="0" w:line="360" w:lineRule="auto"/>
              <w:ind w:left="0"/>
              <w:jc w:val="both"/>
              <w:rPr>
                <w:rFonts w:ascii="Arial" w:hAnsi="Arial" w:cs="Arial"/>
                <w:bCs/>
                <w:lang w:val="es-AR"/>
              </w:rPr>
            </w:pPr>
            <w:r w:rsidRPr="00FF3E2D">
              <w:rPr>
                <w:rFonts w:ascii="Arial" w:hAnsi="Arial" w:cs="Arial"/>
                <w:bCs/>
                <w:lang w:val="es-AR"/>
              </w:rPr>
              <w:t>t</w:t>
            </w:r>
            <w:r w:rsidRPr="00FF3E2D">
              <w:rPr>
                <w:rFonts w:ascii="Arial" w:hAnsi="Arial" w:cs="Arial"/>
                <w:bCs/>
                <w:position w:val="-4"/>
                <w:lang w:val="es-AR"/>
              </w:rPr>
              <w:object w:dxaOrig="200" w:dyaOrig="200">
                <v:shape id="_x0000_i1054" type="#_x0000_t75" style="width:11.5pt;height:11.5pt" o:ole="">
                  <v:imagedata r:id="rId24" o:title=""/>
                </v:shape>
                <o:OLEObject Type="Embed" ProgID="Equation.3" ShapeID="_x0000_i1054" DrawAspect="Content" ObjectID="_1795944504" r:id="rId71"/>
              </w:object>
            </w:r>
            <w:r w:rsidRPr="00FF3E2D">
              <w:rPr>
                <w:rFonts w:ascii="Arial" w:hAnsi="Arial" w:cs="Arial"/>
                <w:bCs/>
                <w:position w:val="-10"/>
                <w:lang w:val="es-AR"/>
              </w:rPr>
              <w:object w:dxaOrig="480" w:dyaOrig="340">
                <v:shape id="_x0000_i1055" type="#_x0000_t75" style="width:24pt;height:18pt" o:ole="">
                  <v:imagedata r:id="rId26" o:title=""/>
                </v:shape>
                <o:OLEObject Type="Embed" ProgID="Equation.3" ShapeID="_x0000_i1055" DrawAspect="Content" ObjectID="_1795944505" r:id="rId72"/>
              </w:object>
            </w:r>
          </w:p>
          <w:p w:rsidR="0093414F" w:rsidRPr="00FF3E2D" w:rsidRDefault="0093414F" w:rsidP="00FF3E2D">
            <w:pPr>
              <w:pStyle w:val="Textoindependiente"/>
              <w:spacing w:after="0" w:line="360" w:lineRule="auto"/>
              <w:jc w:val="both"/>
              <w:rPr>
                <w:rFonts w:ascii="Arial" w:hAnsi="Arial" w:cs="Arial"/>
              </w:rPr>
            </w:pPr>
          </w:p>
        </w:tc>
        <w:tc>
          <w:tcPr>
            <w:tcW w:w="1701" w:type="dxa"/>
            <w:tcBorders>
              <w:left w:val="nil"/>
              <w:right w:val="nil"/>
            </w:tcBorders>
          </w:tcPr>
          <w:p w:rsidR="0093414F" w:rsidRPr="00FF3E2D" w:rsidRDefault="0093414F" w:rsidP="00FF3E2D">
            <w:pPr>
              <w:pStyle w:val="Sangradetextonormal"/>
              <w:spacing w:after="0" w:line="360" w:lineRule="auto"/>
              <w:ind w:left="0"/>
              <w:jc w:val="both"/>
              <w:rPr>
                <w:rFonts w:ascii="Arial" w:hAnsi="Arial" w:cs="Arial"/>
                <w:bCs/>
                <w:lang w:val="es-AR"/>
              </w:rPr>
            </w:pPr>
            <w:r w:rsidRPr="00FF3E2D">
              <w:rPr>
                <w:rFonts w:ascii="Arial" w:hAnsi="Arial" w:cs="Arial"/>
                <w:bCs/>
                <w:lang w:val="es-AR"/>
              </w:rPr>
              <w:t>d</w:t>
            </w:r>
            <w:r w:rsidRPr="00FF3E2D">
              <w:rPr>
                <w:rFonts w:ascii="Arial" w:hAnsi="Arial" w:cs="Arial"/>
                <w:bCs/>
                <w:position w:val="-4"/>
                <w:lang w:val="es-AR"/>
              </w:rPr>
              <w:object w:dxaOrig="200" w:dyaOrig="200">
                <v:shape id="_x0000_i1056" type="#_x0000_t75" style="width:11.5pt;height:11.5pt" o:ole="">
                  <v:imagedata r:id="rId34" o:title=""/>
                </v:shape>
                <o:OLEObject Type="Embed" ProgID="Equation.3" ShapeID="_x0000_i1056" DrawAspect="Content" ObjectID="_1795944506" r:id="rId73"/>
              </w:object>
            </w:r>
            <w:r w:rsidRPr="00FF3E2D">
              <w:rPr>
                <w:rFonts w:ascii="Arial" w:hAnsi="Arial" w:cs="Arial"/>
                <w:bCs/>
                <w:position w:val="-10"/>
                <w:lang w:val="es-AR"/>
              </w:rPr>
              <w:object w:dxaOrig="700" w:dyaOrig="340">
                <v:shape id="_x0000_i1057" type="#_x0000_t75" style="width:34.5pt;height:18pt" o:ole="">
                  <v:imagedata r:id="rId36" o:title=""/>
                </v:shape>
                <o:OLEObject Type="Embed" ProgID="Equation.3" ShapeID="_x0000_i1057" DrawAspect="Content" ObjectID="_1795944507" r:id="rId74"/>
              </w:object>
            </w:r>
          </w:p>
          <w:p w:rsidR="0093414F" w:rsidRPr="00FF3E2D" w:rsidRDefault="0093414F" w:rsidP="00FF3E2D">
            <w:pPr>
              <w:pStyle w:val="Textoindependiente"/>
              <w:spacing w:after="0" w:line="360" w:lineRule="auto"/>
              <w:jc w:val="both"/>
              <w:rPr>
                <w:rFonts w:ascii="Arial" w:hAnsi="Arial" w:cs="Arial"/>
              </w:rPr>
            </w:pPr>
          </w:p>
        </w:tc>
        <w:tc>
          <w:tcPr>
            <w:tcW w:w="3969" w:type="dxa"/>
            <w:tcBorders>
              <w:left w:val="nil"/>
              <w:bottom w:val="single" w:sz="4" w:space="0" w:color="auto"/>
              <w:right w:val="nil"/>
            </w:tcBorders>
          </w:tcPr>
          <w:p w:rsidR="0093414F" w:rsidRPr="00FF3E2D" w:rsidRDefault="0093414F" w:rsidP="00FF3E2D">
            <w:pPr>
              <w:pStyle w:val="Sangradetextonormal"/>
              <w:spacing w:after="0" w:line="360" w:lineRule="auto"/>
              <w:ind w:left="0"/>
              <w:jc w:val="both"/>
              <w:rPr>
                <w:rFonts w:ascii="Arial" w:hAnsi="Arial" w:cs="Arial"/>
                <w:lang w:val="es-AR"/>
              </w:rPr>
            </w:pPr>
            <w:r w:rsidRPr="00FF3E2D">
              <w:rPr>
                <w:rFonts w:ascii="Arial" w:hAnsi="Arial" w:cs="Arial"/>
              </w:rPr>
              <w:t xml:space="preserve">   </w:t>
            </w:r>
            <w:r w:rsidRPr="00FF3E2D">
              <w:rPr>
                <w:rFonts w:ascii="Arial" w:hAnsi="Arial" w:cs="Arial"/>
                <w:lang w:val="es-AR"/>
              </w:rPr>
              <w:t>d=30t          0</w:t>
            </w:r>
            <w:r w:rsidRPr="00FF3E2D">
              <w:rPr>
                <w:rFonts w:ascii="Arial" w:hAnsi="Arial" w:cs="Arial"/>
                <w:position w:val="-6"/>
                <w:lang w:val="es-AR"/>
              </w:rPr>
              <w:object w:dxaOrig="700" w:dyaOrig="279">
                <v:shape id="_x0000_i1058" type="#_x0000_t75" style="width:34.5pt;height:14.5pt" o:ole="">
                  <v:imagedata r:id="rId75" o:title=""/>
                </v:shape>
                <o:OLEObject Type="Embed" ProgID="Equation.3" ShapeID="_x0000_i1058" DrawAspect="Content" ObjectID="_1795944508" r:id="rId76"/>
              </w:object>
            </w:r>
            <w:r w:rsidRPr="00FF3E2D">
              <w:rPr>
                <w:rFonts w:ascii="Arial" w:hAnsi="Arial" w:cs="Arial"/>
                <w:lang w:val="es-AR"/>
              </w:rPr>
              <w:t xml:space="preserve">  </w:t>
            </w:r>
          </w:p>
        </w:tc>
      </w:tr>
      <w:tr w:rsidR="0093414F" w:rsidRPr="00567359" w:rsidTr="00F01B18">
        <w:trPr>
          <w:trHeight w:val="2831"/>
        </w:trPr>
        <w:tc>
          <w:tcPr>
            <w:tcW w:w="709" w:type="dxa"/>
            <w:tcBorders>
              <w:left w:val="nil"/>
              <w:right w:val="nil"/>
            </w:tcBorders>
          </w:tcPr>
          <w:p w:rsidR="0093414F" w:rsidRPr="00FF3E2D" w:rsidRDefault="0093414F" w:rsidP="00FF3E2D">
            <w:pPr>
              <w:pStyle w:val="Textoindependiente"/>
              <w:spacing w:after="0" w:line="360" w:lineRule="auto"/>
              <w:jc w:val="both"/>
              <w:rPr>
                <w:rFonts w:ascii="Arial" w:hAnsi="Arial" w:cs="Arial"/>
              </w:rPr>
            </w:pPr>
            <w:r w:rsidRPr="00FF3E2D">
              <w:rPr>
                <w:rFonts w:ascii="Arial" w:hAnsi="Arial" w:cs="Arial"/>
              </w:rPr>
              <w:t xml:space="preserve">  2</w:t>
            </w:r>
          </w:p>
        </w:tc>
        <w:tc>
          <w:tcPr>
            <w:tcW w:w="851" w:type="dxa"/>
            <w:tcBorders>
              <w:left w:val="nil"/>
              <w:right w:val="nil"/>
            </w:tcBorders>
          </w:tcPr>
          <w:p w:rsidR="0093414F" w:rsidRPr="00FF3E2D" w:rsidRDefault="0093414F" w:rsidP="00FF3E2D">
            <w:pPr>
              <w:pStyle w:val="Textoindependiente"/>
              <w:spacing w:after="0" w:line="360" w:lineRule="auto"/>
              <w:jc w:val="both"/>
              <w:rPr>
                <w:rFonts w:ascii="Arial" w:hAnsi="Arial" w:cs="Arial"/>
              </w:rPr>
            </w:pPr>
            <w:r w:rsidRPr="00FF3E2D">
              <w:rPr>
                <w:rFonts w:ascii="Arial" w:hAnsi="Arial" w:cs="Arial"/>
              </w:rPr>
              <w:t xml:space="preserve">     p</w:t>
            </w:r>
          </w:p>
        </w:tc>
        <w:tc>
          <w:tcPr>
            <w:tcW w:w="992" w:type="dxa"/>
            <w:tcBorders>
              <w:left w:val="nil"/>
              <w:right w:val="nil"/>
            </w:tcBorders>
          </w:tcPr>
          <w:p w:rsidR="0093414F" w:rsidRPr="00FF3E2D" w:rsidRDefault="0093414F" w:rsidP="00FF3E2D">
            <w:pPr>
              <w:pStyle w:val="Textoindependiente"/>
              <w:spacing w:after="0" w:line="360" w:lineRule="auto"/>
              <w:jc w:val="both"/>
              <w:rPr>
                <w:rFonts w:ascii="Arial" w:hAnsi="Arial" w:cs="Arial"/>
              </w:rPr>
            </w:pPr>
            <w:r w:rsidRPr="00FF3E2D">
              <w:rPr>
                <w:rFonts w:ascii="Arial" w:hAnsi="Arial" w:cs="Arial"/>
              </w:rPr>
              <w:t xml:space="preserve">      c</w:t>
            </w:r>
          </w:p>
        </w:tc>
        <w:tc>
          <w:tcPr>
            <w:tcW w:w="1276" w:type="dxa"/>
            <w:tcBorders>
              <w:left w:val="nil"/>
              <w:right w:val="nil"/>
            </w:tcBorders>
          </w:tcPr>
          <w:p w:rsidR="0093414F" w:rsidRPr="00FF3E2D" w:rsidRDefault="0093414F" w:rsidP="00FF3E2D">
            <w:pPr>
              <w:pStyle w:val="Sangradetextonormal"/>
              <w:spacing w:after="0" w:line="360" w:lineRule="auto"/>
              <w:ind w:left="0"/>
              <w:jc w:val="both"/>
              <w:rPr>
                <w:rFonts w:ascii="Arial" w:hAnsi="Arial" w:cs="Arial"/>
                <w:bCs/>
                <w:lang w:val="es-AR"/>
              </w:rPr>
            </w:pPr>
            <w:r w:rsidRPr="00FF3E2D">
              <w:rPr>
                <w:rFonts w:ascii="Arial" w:hAnsi="Arial" w:cs="Arial"/>
                <w:bCs/>
                <w:lang w:val="es-AR"/>
              </w:rPr>
              <w:t>p</w:t>
            </w:r>
            <w:r w:rsidRPr="00FF3E2D">
              <w:rPr>
                <w:rFonts w:ascii="Arial" w:hAnsi="Arial" w:cs="Arial"/>
                <w:bCs/>
                <w:position w:val="-4"/>
                <w:lang w:val="es-AR"/>
              </w:rPr>
              <w:object w:dxaOrig="200" w:dyaOrig="200">
                <v:shape id="_x0000_i1059" type="#_x0000_t75" style="width:11.5pt;height:11.5pt" o:ole="">
                  <v:imagedata r:id="rId39" o:title=""/>
                </v:shape>
                <o:OLEObject Type="Embed" ProgID="Equation.3" ShapeID="_x0000_i1059" DrawAspect="Content" ObjectID="_1795944509" r:id="rId77"/>
              </w:object>
            </w:r>
            <w:r w:rsidRPr="00FF3E2D">
              <w:rPr>
                <w:rFonts w:ascii="Arial" w:hAnsi="Arial" w:cs="Arial"/>
                <w:bCs/>
                <w:lang w:val="es-AR"/>
              </w:rPr>
              <w:t xml:space="preserve"> </w:t>
            </w:r>
            <w:r w:rsidRPr="00FF3E2D">
              <w:rPr>
                <w:rFonts w:ascii="Arial" w:hAnsi="Arial" w:cs="Arial"/>
                <w:bCs/>
                <w:position w:val="-10"/>
                <w:lang w:val="es-AR"/>
              </w:rPr>
              <w:object w:dxaOrig="480" w:dyaOrig="340">
                <v:shape id="_x0000_i1060" type="#_x0000_t75" style="width:24pt;height:18pt" o:ole="">
                  <v:imagedata r:id="rId41" o:title=""/>
                </v:shape>
                <o:OLEObject Type="Embed" ProgID="Equation.3" ShapeID="_x0000_i1060" DrawAspect="Content" ObjectID="_1795944510" r:id="rId78"/>
              </w:object>
            </w:r>
          </w:p>
          <w:p w:rsidR="0093414F" w:rsidRPr="00FF3E2D" w:rsidRDefault="0093414F" w:rsidP="00FF3E2D">
            <w:pPr>
              <w:pStyle w:val="Textoindependiente"/>
              <w:spacing w:after="0" w:line="360" w:lineRule="auto"/>
              <w:jc w:val="both"/>
              <w:rPr>
                <w:rFonts w:ascii="Arial" w:hAnsi="Arial" w:cs="Arial"/>
              </w:rPr>
            </w:pPr>
          </w:p>
        </w:tc>
        <w:tc>
          <w:tcPr>
            <w:tcW w:w="1701" w:type="dxa"/>
            <w:tcBorders>
              <w:left w:val="nil"/>
              <w:right w:val="nil"/>
            </w:tcBorders>
          </w:tcPr>
          <w:p w:rsidR="0093414F" w:rsidRPr="00FF3E2D" w:rsidRDefault="0093414F" w:rsidP="00FF3E2D">
            <w:pPr>
              <w:pStyle w:val="Sangradetextonormal"/>
              <w:spacing w:after="0" w:line="360" w:lineRule="auto"/>
              <w:ind w:left="0"/>
              <w:jc w:val="both"/>
              <w:rPr>
                <w:rFonts w:ascii="Arial" w:hAnsi="Arial" w:cs="Arial"/>
                <w:bCs/>
                <w:lang w:val="es-AR"/>
              </w:rPr>
            </w:pPr>
            <w:r w:rsidRPr="00FF3E2D">
              <w:rPr>
                <w:rFonts w:ascii="Arial" w:hAnsi="Arial" w:cs="Arial"/>
                <w:bCs/>
                <w:lang w:val="es-AR"/>
              </w:rPr>
              <w:t>c</w:t>
            </w:r>
            <w:r w:rsidRPr="00FF3E2D">
              <w:rPr>
                <w:rFonts w:ascii="Arial" w:hAnsi="Arial" w:cs="Arial"/>
                <w:bCs/>
                <w:position w:val="-4"/>
                <w:lang w:val="es-AR"/>
              </w:rPr>
              <w:object w:dxaOrig="200" w:dyaOrig="200">
                <v:shape id="_x0000_i1061" type="#_x0000_t75" style="width:11.5pt;height:11.5pt" o:ole="">
                  <v:imagedata r:id="rId56" o:title=""/>
                </v:shape>
                <o:OLEObject Type="Embed" ProgID="Equation.3" ShapeID="_x0000_i1061" DrawAspect="Content" ObjectID="_1795944511" r:id="rId79"/>
              </w:object>
            </w:r>
            <w:r w:rsidRPr="00FF3E2D">
              <w:rPr>
                <w:rFonts w:ascii="Arial" w:hAnsi="Arial" w:cs="Arial"/>
                <w:bCs/>
                <w:lang w:val="es-AR"/>
              </w:rPr>
              <w:t xml:space="preserve"> </w:t>
            </w:r>
            <w:r w:rsidRPr="00FF3E2D">
              <w:rPr>
                <w:rFonts w:ascii="Arial" w:hAnsi="Arial" w:cs="Arial"/>
                <w:bCs/>
                <w:position w:val="-10"/>
                <w:lang w:val="es-AR"/>
              </w:rPr>
              <w:object w:dxaOrig="1080" w:dyaOrig="340">
                <v:shape id="_x0000_i1062" type="#_x0000_t75" style="width:55.5pt;height:18pt" o:ole="">
                  <v:imagedata r:id="rId58" o:title=""/>
                </v:shape>
                <o:OLEObject Type="Embed" ProgID="Equation.3" ShapeID="_x0000_i1062" DrawAspect="Content" ObjectID="_1795944512" r:id="rId80"/>
              </w:object>
            </w:r>
          </w:p>
          <w:p w:rsidR="0093414F" w:rsidRPr="00FF3E2D" w:rsidRDefault="0093414F" w:rsidP="00FF3E2D">
            <w:pPr>
              <w:pStyle w:val="Textoindependiente"/>
              <w:spacing w:after="0" w:line="360" w:lineRule="auto"/>
              <w:jc w:val="both"/>
              <w:rPr>
                <w:rFonts w:ascii="Arial" w:hAnsi="Arial" w:cs="Arial"/>
              </w:rPr>
            </w:pPr>
          </w:p>
        </w:tc>
        <w:tc>
          <w:tcPr>
            <w:tcW w:w="3969" w:type="dxa"/>
            <w:tcBorders>
              <w:left w:val="nil"/>
              <w:bottom w:val="single" w:sz="4" w:space="0" w:color="auto"/>
              <w:right w:val="nil"/>
            </w:tcBorders>
          </w:tcPr>
          <w:p w:rsidR="0093414F" w:rsidRPr="00FF3E2D" w:rsidRDefault="0093414F" w:rsidP="00FF3E2D">
            <w:pPr>
              <w:pStyle w:val="Sangradetextonormal"/>
              <w:spacing w:after="0" w:line="360" w:lineRule="auto"/>
              <w:ind w:left="0"/>
              <w:jc w:val="both"/>
              <w:rPr>
                <w:rFonts w:ascii="Arial" w:hAnsi="Arial" w:cs="Arial"/>
                <w:bCs/>
                <w:lang w:val="en-US"/>
              </w:rPr>
            </w:pPr>
            <w:r w:rsidRPr="00FF3E2D">
              <w:rPr>
                <w:rFonts w:ascii="Arial" w:hAnsi="Arial" w:cs="Arial"/>
                <w:bCs/>
                <w:lang w:val="en-US"/>
              </w:rPr>
              <w:t xml:space="preserve">        c=2,05          0&lt;p</w:t>
            </w:r>
            <w:r w:rsidRPr="00FF3E2D">
              <w:rPr>
                <w:rFonts w:ascii="Arial" w:hAnsi="Arial" w:cs="Arial"/>
                <w:bCs/>
                <w:position w:val="-4"/>
                <w:lang w:val="es-AR"/>
              </w:rPr>
              <w:object w:dxaOrig="200" w:dyaOrig="240">
                <v:shape id="_x0000_i1063" type="#_x0000_t75" style="width:11.5pt;height:12pt" o:ole="">
                  <v:imagedata r:id="rId43" o:title=""/>
                </v:shape>
                <o:OLEObject Type="Embed" ProgID="Equation.3" ShapeID="_x0000_i1063" DrawAspect="Content" ObjectID="_1795944513" r:id="rId81"/>
              </w:object>
            </w:r>
            <w:r w:rsidRPr="00FF3E2D">
              <w:rPr>
                <w:rFonts w:ascii="Arial" w:hAnsi="Arial" w:cs="Arial"/>
                <w:bCs/>
                <w:lang w:val="en-US"/>
              </w:rPr>
              <w:t>1</w:t>
            </w:r>
          </w:p>
          <w:p w:rsidR="0093414F" w:rsidRPr="00FF3E2D" w:rsidRDefault="0093414F" w:rsidP="00FF3E2D">
            <w:pPr>
              <w:pStyle w:val="Sangradetextonormal"/>
              <w:spacing w:after="0" w:line="360" w:lineRule="auto"/>
              <w:ind w:left="0"/>
              <w:jc w:val="both"/>
              <w:rPr>
                <w:rFonts w:ascii="Arial" w:hAnsi="Arial" w:cs="Arial"/>
                <w:bCs/>
                <w:lang w:val="en-US"/>
              </w:rPr>
            </w:pPr>
            <w:r w:rsidRPr="00FF3E2D">
              <w:rPr>
                <w:rFonts w:ascii="Arial" w:hAnsi="Arial" w:cs="Arial"/>
                <w:bCs/>
                <w:lang w:val="en-US"/>
              </w:rPr>
              <w:t xml:space="preserve">        c=3,10</w:t>
            </w:r>
            <w:r w:rsidRPr="00FF3E2D">
              <w:rPr>
                <w:rFonts w:ascii="Arial" w:hAnsi="Arial" w:cs="Arial"/>
                <w:bCs/>
                <w:position w:val="-10"/>
                <w:lang w:val="es-AR"/>
              </w:rPr>
              <w:object w:dxaOrig="180" w:dyaOrig="340">
                <v:shape id="_x0000_i1064" type="#_x0000_t75" style="width:9pt;height:18pt" o:ole="">
                  <v:imagedata r:id="rId45" o:title=""/>
                </v:shape>
                <o:OLEObject Type="Embed" ProgID="Equation.3" ShapeID="_x0000_i1064" DrawAspect="Content" ObjectID="_1795944514" r:id="rId82"/>
              </w:object>
            </w:r>
            <w:r w:rsidRPr="00FF3E2D">
              <w:rPr>
                <w:rFonts w:ascii="Arial" w:hAnsi="Arial" w:cs="Arial"/>
                <w:bCs/>
                <w:lang w:val="en-US"/>
              </w:rPr>
              <w:t xml:space="preserve">       1&lt;p</w:t>
            </w:r>
            <w:r w:rsidRPr="00FF3E2D">
              <w:rPr>
                <w:rFonts w:ascii="Arial" w:hAnsi="Arial" w:cs="Arial"/>
                <w:bCs/>
                <w:position w:val="-4"/>
                <w:lang w:val="es-AR"/>
              </w:rPr>
              <w:object w:dxaOrig="200" w:dyaOrig="240">
                <v:shape id="_x0000_i1065" type="#_x0000_t75" style="width:11.5pt;height:12pt" o:ole="">
                  <v:imagedata r:id="rId47" o:title=""/>
                </v:shape>
                <o:OLEObject Type="Embed" ProgID="Equation.3" ShapeID="_x0000_i1065" DrawAspect="Content" ObjectID="_1795944515" r:id="rId83"/>
              </w:object>
            </w:r>
            <w:r w:rsidRPr="00FF3E2D">
              <w:rPr>
                <w:rFonts w:ascii="Arial" w:hAnsi="Arial" w:cs="Arial"/>
                <w:bCs/>
                <w:lang w:val="en-US"/>
              </w:rPr>
              <w:t>2</w:t>
            </w:r>
          </w:p>
          <w:p w:rsidR="0093414F" w:rsidRPr="00FF3E2D" w:rsidRDefault="0093414F" w:rsidP="00FF3E2D">
            <w:pPr>
              <w:pStyle w:val="Sangradetextonormal"/>
              <w:spacing w:after="0" w:line="360" w:lineRule="auto"/>
              <w:ind w:left="0"/>
              <w:jc w:val="both"/>
              <w:rPr>
                <w:rFonts w:ascii="Arial" w:hAnsi="Arial" w:cs="Arial"/>
                <w:bCs/>
                <w:lang w:val="en-US"/>
              </w:rPr>
            </w:pPr>
            <w:r w:rsidRPr="00FF3E2D">
              <w:rPr>
                <w:rFonts w:ascii="Arial" w:hAnsi="Arial" w:cs="Arial"/>
                <w:bCs/>
                <w:lang w:val="en-US"/>
              </w:rPr>
              <w:t xml:space="preserve">        c=4,15          2&lt;p</w:t>
            </w:r>
            <w:r w:rsidRPr="00FF3E2D">
              <w:rPr>
                <w:rFonts w:ascii="Arial" w:hAnsi="Arial" w:cs="Arial"/>
                <w:bCs/>
                <w:position w:val="-4"/>
                <w:lang w:val="es-AR"/>
              </w:rPr>
              <w:object w:dxaOrig="200" w:dyaOrig="240">
                <v:shape id="_x0000_i1066" type="#_x0000_t75" style="width:11.5pt;height:12pt" o:ole="">
                  <v:imagedata r:id="rId49" o:title=""/>
                </v:shape>
                <o:OLEObject Type="Embed" ProgID="Equation.3" ShapeID="_x0000_i1066" DrawAspect="Content" ObjectID="_1795944516" r:id="rId84"/>
              </w:object>
            </w:r>
            <w:r w:rsidRPr="00FF3E2D">
              <w:rPr>
                <w:rFonts w:ascii="Arial" w:hAnsi="Arial" w:cs="Arial"/>
                <w:bCs/>
                <w:lang w:val="en-US"/>
              </w:rPr>
              <w:t>3</w:t>
            </w:r>
          </w:p>
          <w:p w:rsidR="0093414F" w:rsidRPr="00FF3E2D" w:rsidRDefault="0093414F" w:rsidP="00FF3E2D">
            <w:pPr>
              <w:pStyle w:val="Sangradetextonormal"/>
              <w:spacing w:after="0" w:line="360" w:lineRule="auto"/>
              <w:ind w:left="0"/>
              <w:jc w:val="both"/>
              <w:rPr>
                <w:rFonts w:ascii="Arial" w:hAnsi="Arial" w:cs="Arial"/>
                <w:bCs/>
                <w:lang w:val="en-US"/>
              </w:rPr>
            </w:pPr>
            <w:r w:rsidRPr="00FF3E2D">
              <w:rPr>
                <w:rFonts w:ascii="Arial" w:hAnsi="Arial" w:cs="Arial"/>
                <w:bCs/>
                <w:lang w:val="en-US"/>
              </w:rPr>
              <w:t xml:space="preserve">         c=5,20         3&lt;p</w:t>
            </w:r>
            <w:r w:rsidRPr="00FF3E2D">
              <w:rPr>
                <w:rFonts w:ascii="Arial" w:hAnsi="Arial" w:cs="Arial"/>
                <w:bCs/>
                <w:position w:val="-4"/>
                <w:lang w:val="es-AR"/>
              </w:rPr>
              <w:object w:dxaOrig="200" w:dyaOrig="240">
                <v:shape id="_x0000_i1067" type="#_x0000_t75" style="width:11.5pt;height:12pt" o:ole="">
                  <v:imagedata r:id="rId51" o:title=""/>
                </v:shape>
                <o:OLEObject Type="Embed" ProgID="Equation.3" ShapeID="_x0000_i1067" DrawAspect="Content" ObjectID="_1795944517" r:id="rId85"/>
              </w:object>
            </w:r>
            <w:r w:rsidRPr="00FF3E2D">
              <w:rPr>
                <w:rFonts w:ascii="Arial" w:hAnsi="Arial" w:cs="Arial"/>
                <w:bCs/>
                <w:lang w:val="en-US"/>
              </w:rPr>
              <w:t>4</w:t>
            </w:r>
          </w:p>
          <w:p w:rsidR="0093414F" w:rsidRPr="00FF3E2D" w:rsidRDefault="0093414F" w:rsidP="00FF3E2D">
            <w:pPr>
              <w:pStyle w:val="Sangradetextonormal"/>
              <w:spacing w:after="0" w:line="360" w:lineRule="auto"/>
              <w:ind w:left="0"/>
              <w:jc w:val="both"/>
              <w:rPr>
                <w:rFonts w:ascii="Arial" w:hAnsi="Arial" w:cs="Arial"/>
                <w:lang w:val="en-US"/>
              </w:rPr>
            </w:pPr>
            <w:r w:rsidRPr="00FF3E2D">
              <w:rPr>
                <w:rFonts w:ascii="Arial" w:hAnsi="Arial" w:cs="Arial"/>
                <w:bCs/>
                <w:lang w:val="en-US"/>
              </w:rPr>
              <w:t xml:space="preserve">        c=6,25          4&lt;p</w:t>
            </w:r>
            <w:r w:rsidRPr="00FF3E2D">
              <w:rPr>
                <w:rFonts w:ascii="Arial" w:hAnsi="Arial" w:cs="Arial"/>
                <w:bCs/>
                <w:position w:val="-4"/>
                <w:lang w:val="es-AR"/>
              </w:rPr>
              <w:object w:dxaOrig="200" w:dyaOrig="240">
                <v:shape id="_x0000_i1068" type="#_x0000_t75" style="width:11.5pt;height:12pt" o:ole="">
                  <v:imagedata r:id="rId53" o:title=""/>
                </v:shape>
                <o:OLEObject Type="Embed" ProgID="Equation.3" ShapeID="_x0000_i1068" DrawAspect="Content" ObjectID="_1795944518" r:id="rId86"/>
              </w:object>
            </w:r>
            <w:r w:rsidRPr="00FF3E2D">
              <w:rPr>
                <w:rFonts w:ascii="Arial" w:hAnsi="Arial" w:cs="Arial"/>
                <w:bCs/>
                <w:lang w:val="en-US"/>
              </w:rPr>
              <w:t>5</w:t>
            </w:r>
          </w:p>
        </w:tc>
      </w:tr>
      <w:tr w:rsidR="0093414F" w:rsidRPr="00FF3E2D" w:rsidTr="00F01B18">
        <w:trPr>
          <w:trHeight w:val="1687"/>
        </w:trPr>
        <w:tc>
          <w:tcPr>
            <w:tcW w:w="709" w:type="dxa"/>
            <w:tcBorders>
              <w:left w:val="nil"/>
              <w:right w:val="nil"/>
            </w:tcBorders>
          </w:tcPr>
          <w:p w:rsidR="0093414F" w:rsidRPr="00FF3E2D" w:rsidRDefault="0093414F" w:rsidP="00FF3E2D">
            <w:pPr>
              <w:pStyle w:val="Textoindependiente"/>
              <w:spacing w:after="0" w:line="360" w:lineRule="auto"/>
              <w:jc w:val="both"/>
              <w:rPr>
                <w:rFonts w:ascii="Arial" w:hAnsi="Arial" w:cs="Arial"/>
              </w:rPr>
            </w:pPr>
            <w:r w:rsidRPr="00FF3E2D">
              <w:rPr>
                <w:rFonts w:ascii="Arial" w:hAnsi="Arial" w:cs="Arial"/>
              </w:rPr>
              <w:t>3</w:t>
            </w:r>
          </w:p>
        </w:tc>
        <w:tc>
          <w:tcPr>
            <w:tcW w:w="851" w:type="dxa"/>
            <w:tcBorders>
              <w:left w:val="nil"/>
              <w:right w:val="nil"/>
            </w:tcBorders>
          </w:tcPr>
          <w:p w:rsidR="0093414F" w:rsidRPr="00FF3E2D" w:rsidRDefault="0093414F" w:rsidP="00FF3E2D">
            <w:pPr>
              <w:pStyle w:val="Textoindependiente"/>
              <w:spacing w:after="0" w:line="360" w:lineRule="auto"/>
              <w:jc w:val="both"/>
              <w:rPr>
                <w:rFonts w:ascii="Arial" w:hAnsi="Arial" w:cs="Arial"/>
              </w:rPr>
            </w:pPr>
            <w:r w:rsidRPr="00FF3E2D">
              <w:rPr>
                <w:rFonts w:ascii="Arial" w:hAnsi="Arial" w:cs="Arial"/>
              </w:rPr>
              <w:t xml:space="preserve">    </w:t>
            </w:r>
          </w:p>
          <w:p w:rsidR="0093414F" w:rsidRPr="00FF3E2D" w:rsidRDefault="0093414F" w:rsidP="00FF3E2D">
            <w:pPr>
              <w:pStyle w:val="Textoindependiente"/>
              <w:spacing w:after="0" w:line="360" w:lineRule="auto"/>
              <w:jc w:val="both"/>
              <w:rPr>
                <w:rFonts w:ascii="Arial" w:hAnsi="Arial" w:cs="Arial"/>
              </w:rPr>
            </w:pPr>
            <w:r w:rsidRPr="00FF3E2D">
              <w:rPr>
                <w:rFonts w:ascii="Arial" w:hAnsi="Arial" w:cs="Arial"/>
              </w:rPr>
              <w:t xml:space="preserve">     c</w:t>
            </w:r>
          </w:p>
        </w:tc>
        <w:tc>
          <w:tcPr>
            <w:tcW w:w="992" w:type="dxa"/>
            <w:tcBorders>
              <w:left w:val="nil"/>
              <w:right w:val="nil"/>
            </w:tcBorders>
          </w:tcPr>
          <w:p w:rsidR="0093414F" w:rsidRPr="00FF3E2D" w:rsidRDefault="0093414F" w:rsidP="00FF3E2D">
            <w:pPr>
              <w:pStyle w:val="Textoindependiente"/>
              <w:spacing w:after="0" w:line="360" w:lineRule="auto"/>
              <w:jc w:val="both"/>
              <w:rPr>
                <w:rFonts w:ascii="Arial" w:hAnsi="Arial" w:cs="Arial"/>
              </w:rPr>
            </w:pPr>
            <w:r w:rsidRPr="00FF3E2D">
              <w:rPr>
                <w:rFonts w:ascii="Arial" w:hAnsi="Arial" w:cs="Arial"/>
              </w:rPr>
              <w:t xml:space="preserve">     </w:t>
            </w:r>
          </w:p>
          <w:p w:rsidR="0093414F" w:rsidRPr="00FF3E2D" w:rsidRDefault="0093414F" w:rsidP="00FF3E2D">
            <w:pPr>
              <w:pStyle w:val="Textoindependiente"/>
              <w:spacing w:after="0" w:line="360" w:lineRule="auto"/>
              <w:jc w:val="both"/>
              <w:rPr>
                <w:rFonts w:ascii="Arial" w:hAnsi="Arial" w:cs="Arial"/>
              </w:rPr>
            </w:pPr>
            <w:r w:rsidRPr="00FF3E2D">
              <w:rPr>
                <w:rFonts w:ascii="Arial" w:hAnsi="Arial" w:cs="Arial"/>
              </w:rPr>
              <w:t xml:space="preserve">       t</w:t>
            </w:r>
          </w:p>
        </w:tc>
        <w:tc>
          <w:tcPr>
            <w:tcW w:w="1276" w:type="dxa"/>
            <w:tcBorders>
              <w:left w:val="nil"/>
              <w:right w:val="nil"/>
            </w:tcBorders>
          </w:tcPr>
          <w:p w:rsidR="0093414F" w:rsidRPr="00FF3E2D" w:rsidRDefault="0093414F" w:rsidP="00FF3E2D">
            <w:pPr>
              <w:spacing w:after="0" w:line="360" w:lineRule="auto"/>
              <w:jc w:val="both"/>
              <w:rPr>
                <w:rFonts w:ascii="Arial" w:hAnsi="Arial" w:cs="Arial"/>
                <w:sz w:val="24"/>
                <w:szCs w:val="24"/>
                <w:lang w:val="es-AR"/>
              </w:rPr>
            </w:pPr>
          </w:p>
          <w:p w:rsidR="0093414F" w:rsidRPr="00FF3E2D" w:rsidRDefault="0093414F" w:rsidP="00FF3E2D">
            <w:pPr>
              <w:pStyle w:val="Textoindependiente"/>
              <w:spacing w:after="0" w:line="360" w:lineRule="auto"/>
              <w:jc w:val="both"/>
              <w:rPr>
                <w:rFonts w:ascii="Arial" w:hAnsi="Arial" w:cs="Arial"/>
              </w:rPr>
            </w:pPr>
            <w:r w:rsidRPr="00FF3E2D">
              <w:rPr>
                <w:rFonts w:ascii="Arial" w:hAnsi="Arial" w:cs="Arial"/>
                <w:lang w:val="es-AR"/>
              </w:rPr>
              <w:t>c</w:t>
            </w:r>
            <w:r w:rsidRPr="00FF3E2D">
              <w:rPr>
                <w:rFonts w:ascii="Arial" w:hAnsi="Arial" w:cs="Arial"/>
                <w:position w:val="-10"/>
                <w:lang w:val="es-AR"/>
              </w:rPr>
              <w:object w:dxaOrig="880" w:dyaOrig="340">
                <v:shape id="_x0000_i1069" type="#_x0000_t75" style="width:44.5pt;height:18pt" o:ole="">
                  <v:imagedata r:id="rId61" o:title=""/>
                </v:shape>
                <o:OLEObject Type="Embed" ProgID="Equation.3" ShapeID="_x0000_i1069" DrawAspect="Content" ObjectID="_1795944519" r:id="rId87"/>
              </w:object>
            </w:r>
          </w:p>
        </w:tc>
        <w:tc>
          <w:tcPr>
            <w:tcW w:w="1701" w:type="dxa"/>
            <w:tcBorders>
              <w:left w:val="nil"/>
              <w:right w:val="nil"/>
            </w:tcBorders>
          </w:tcPr>
          <w:p w:rsidR="0093414F" w:rsidRPr="00FF3E2D" w:rsidRDefault="0093414F" w:rsidP="00FF3E2D">
            <w:pPr>
              <w:pStyle w:val="Textoindependiente"/>
              <w:spacing w:after="0" w:line="360" w:lineRule="auto"/>
              <w:jc w:val="both"/>
              <w:rPr>
                <w:rFonts w:ascii="Arial" w:hAnsi="Arial" w:cs="Arial"/>
                <w:lang w:val="es-AR"/>
              </w:rPr>
            </w:pPr>
          </w:p>
          <w:p w:rsidR="0093414F" w:rsidRPr="00FF3E2D" w:rsidRDefault="0093414F" w:rsidP="00FF3E2D">
            <w:pPr>
              <w:pStyle w:val="Textoindependiente"/>
              <w:spacing w:after="0" w:line="360" w:lineRule="auto"/>
              <w:jc w:val="both"/>
              <w:rPr>
                <w:rFonts w:ascii="Arial" w:hAnsi="Arial" w:cs="Arial"/>
              </w:rPr>
            </w:pPr>
            <w:r w:rsidRPr="00FF3E2D">
              <w:rPr>
                <w:rFonts w:ascii="Arial" w:hAnsi="Arial" w:cs="Arial"/>
                <w:lang w:val="es-AR"/>
              </w:rPr>
              <w:t>t</w:t>
            </w:r>
            <w:r w:rsidRPr="00FF3E2D">
              <w:rPr>
                <w:rFonts w:ascii="Arial" w:hAnsi="Arial" w:cs="Arial"/>
                <w:position w:val="-10"/>
                <w:lang w:val="es-AR"/>
              </w:rPr>
              <w:object w:dxaOrig="999" w:dyaOrig="340">
                <v:shape id="_x0000_i1070" type="#_x0000_t75" style="width:50pt;height:18pt" o:ole="">
                  <v:imagedata r:id="rId68" o:title=""/>
                </v:shape>
                <o:OLEObject Type="Embed" ProgID="Equation.3" ShapeID="_x0000_i1070" DrawAspect="Content" ObjectID="_1795944520" r:id="rId88"/>
              </w:object>
            </w:r>
          </w:p>
        </w:tc>
        <w:tc>
          <w:tcPr>
            <w:tcW w:w="3969" w:type="dxa"/>
            <w:tcBorders>
              <w:left w:val="nil"/>
              <w:right w:val="nil"/>
            </w:tcBorders>
          </w:tcPr>
          <w:p w:rsidR="0093414F" w:rsidRPr="00FF3E2D" w:rsidRDefault="0093414F" w:rsidP="00FF3E2D">
            <w:pPr>
              <w:spacing w:after="0" w:line="360" w:lineRule="auto"/>
              <w:jc w:val="both"/>
              <w:rPr>
                <w:rFonts w:ascii="Arial" w:hAnsi="Arial" w:cs="Arial"/>
                <w:sz w:val="24"/>
                <w:szCs w:val="24"/>
                <w:lang w:val="es-AR"/>
              </w:rPr>
            </w:pPr>
            <w:r w:rsidRPr="00FF3E2D">
              <w:rPr>
                <w:rFonts w:ascii="Arial" w:hAnsi="Arial" w:cs="Arial"/>
                <w:sz w:val="24"/>
                <w:szCs w:val="24"/>
                <w:lang w:val="es-AR"/>
              </w:rPr>
              <w:t>t=20+4c                    0</w:t>
            </w:r>
            <w:r w:rsidRPr="00FF3E2D">
              <w:rPr>
                <w:rFonts w:ascii="Arial" w:hAnsi="Arial" w:cs="Arial"/>
                <w:position w:val="-4"/>
                <w:sz w:val="24"/>
                <w:szCs w:val="24"/>
                <w:lang w:val="es-AR"/>
              </w:rPr>
              <w:object w:dxaOrig="200" w:dyaOrig="240">
                <v:shape id="_x0000_i1071" type="#_x0000_t75" style="width:11.5pt;height:12pt" o:ole="">
                  <v:imagedata r:id="rId63" o:title=""/>
                </v:shape>
                <o:OLEObject Type="Embed" ProgID="Equation.3" ShapeID="_x0000_i1071" DrawAspect="Content" ObjectID="_1795944521" r:id="rId89"/>
              </w:object>
            </w:r>
            <w:r w:rsidRPr="00FF3E2D">
              <w:rPr>
                <w:rFonts w:ascii="Arial" w:hAnsi="Arial" w:cs="Arial"/>
                <w:sz w:val="24"/>
                <w:szCs w:val="24"/>
                <w:lang w:val="es-AR"/>
              </w:rPr>
              <w:t>c</w:t>
            </w:r>
            <w:r w:rsidRPr="00FF3E2D">
              <w:rPr>
                <w:rFonts w:ascii="Arial" w:hAnsi="Arial" w:cs="Arial"/>
                <w:position w:val="-4"/>
                <w:sz w:val="24"/>
                <w:szCs w:val="24"/>
                <w:lang w:val="es-AR"/>
              </w:rPr>
              <w:object w:dxaOrig="200" w:dyaOrig="240">
                <v:shape id="_x0000_i1072" type="#_x0000_t75" style="width:11.5pt;height:12pt" o:ole="">
                  <v:imagedata r:id="rId65" o:title=""/>
                </v:shape>
                <o:OLEObject Type="Embed" ProgID="Equation.3" ShapeID="_x0000_i1072" DrawAspect="Content" ObjectID="_1795944522" r:id="rId90"/>
              </w:object>
            </w:r>
            <w:r w:rsidRPr="00FF3E2D">
              <w:rPr>
                <w:rFonts w:ascii="Arial" w:hAnsi="Arial" w:cs="Arial"/>
                <w:sz w:val="24"/>
                <w:szCs w:val="24"/>
                <w:lang w:val="es-AR"/>
              </w:rPr>
              <w:t>20</w:t>
            </w:r>
          </w:p>
          <w:p w:rsidR="0093414F" w:rsidRPr="00FF3E2D" w:rsidRDefault="0093414F" w:rsidP="00FF3E2D">
            <w:pPr>
              <w:spacing w:after="0" w:line="360" w:lineRule="auto"/>
              <w:jc w:val="both"/>
              <w:rPr>
                <w:rFonts w:ascii="Arial" w:hAnsi="Arial" w:cs="Arial"/>
                <w:sz w:val="24"/>
                <w:szCs w:val="24"/>
              </w:rPr>
            </w:pPr>
            <w:r w:rsidRPr="00FF3E2D">
              <w:rPr>
                <w:rFonts w:ascii="Arial" w:hAnsi="Arial" w:cs="Arial"/>
                <w:sz w:val="24"/>
                <w:szCs w:val="24"/>
                <w:lang w:val="es-AR"/>
              </w:rPr>
              <w:t>t=100                             c&gt;20</w:t>
            </w:r>
          </w:p>
        </w:tc>
      </w:tr>
    </w:tbl>
    <w:p w:rsidR="00F01B18" w:rsidRDefault="00F01B18" w:rsidP="00FF3E2D">
      <w:pPr>
        <w:pStyle w:val="Textoindependiente"/>
        <w:spacing w:after="0" w:line="360" w:lineRule="auto"/>
        <w:jc w:val="both"/>
        <w:rPr>
          <w:rFonts w:ascii="Arial" w:hAnsi="Arial" w:cs="Arial"/>
        </w:rPr>
      </w:pPr>
    </w:p>
    <w:p w:rsidR="0093414F" w:rsidRPr="00FF3E2D" w:rsidRDefault="0093414F" w:rsidP="00FF3E2D">
      <w:pPr>
        <w:pStyle w:val="Textoindependiente"/>
        <w:spacing w:after="0" w:line="360" w:lineRule="auto"/>
        <w:jc w:val="both"/>
        <w:rPr>
          <w:rFonts w:ascii="Arial" w:hAnsi="Arial" w:cs="Arial"/>
        </w:rPr>
      </w:pPr>
      <w:r w:rsidRPr="00FF3E2D">
        <w:rPr>
          <w:rFonts w:ascii="Arial" w:hAnsi="Arial" w:cs="Arial"/>
        </w:rPr>
        <w:t xml:space="preserve">La comparación de cada magnitud </w:t>
      </w:r>
      <w:r w:rsidR="00777D93" w:rsidRPr="00FF3E2D">
        <w:rPr>
          <w:rFonts w:ascii="Arial" w:hAnsi="Arial" w:cs="Arial"/>
        </w:rPr>
        <w:t>le</w:t>
      </w:r>
      <w:r w:rsidRPr="00FF3E2D">
        <w:rPr>
          <w:rFonts w:ascii="Arial" w:hAnsi="Arial" w:cs="Arial"/>
        </w:rPr>
        <w:t>s permite determinar las siguientes características:</w:t>
      </w:r>
    </w:p>
    <w:p w:rsidR="0093414F" w:rsidRPr="00FF3E2D" w:rsidRDefault="0093414F" w:rsidP="00FF3E2D">
      <w:pPr>
        <w:pStyle w:val="Textoindependiente"/>
        <w:numPr>
          <w:ilvl w:val="0"/>
          <w:numId w:val="15"/>
        </w:numPr>
        <w:spacing w:after="0" w:line="360" w:lineRule="auto"/>
        <w:ind w:left="0" w:firstLine="0"/>
        <w:jc w:val="both"/>
        <w:rPr>
          <w:rFonts w:ascii="Arial" w:hAnsi="Arial" w:cs="Arial"/>
        </w:rPr>
      </w:pPr>
      <w:r w:rsidRPr="00FF3E2D">
        <w:rPr>
          <w:rFonts w:ascii="Arial" w:hAnsi="Arial" w:cs="Arial"/>
        </w:rPr>
        <w:t xml:space="preserve">Los modelos de las  magnitudes 1 y 2 permiten identificar como rasgo común que en todos </w:t>
      </w:r>
      <w:r w:rsidR="00777D93" w:rsidRPr="00FF3E2D">
        <w:rPr>
          <w:rFonts w:ascii="Arial" w:hAnsi="Arial" w:cs="Arial"/>
        </w:rPr>
        <w:t>l</w:t>
      </w:r>
      <w:r w:rsidRPr="00FF3E2D">
        <w:rPr>
          <w:rFonts w:ascii="Arial" w:hAnsi="Arial" w:cs="Arial"/>
        </w:rPr>
        <w:t xml:space="preserve">os </w:t>
      </w:r>
      <w:r w:rsidR="00777D93" w:rsidRPr="00FF3E2D">
        <w:rPr>
          <w:rFonts w:ascii="Arial" w:hAnsi="Arial" w:cs="Arial"/>
        </w:rPr>
        <w:t xml:space="preserve">casos </w:t>
      </w:r>
      <w:r w:rsidRPr="00FF3E2D">
        <w:rPr>
          <w:rFonts w:ascii="Arial" w:hAnsi="Arial" w:cs="Arial"/>
        </w:rPr>
        <w:t>existe una variable cuyo dominio es un conjunto de números.</w:t>
      </w:r>
    </w:p>
    <w:p w:rsidR="0093414F" w:rsidRPr="00FF3E2D" w:rsidRDefault="0093414F" w:rsidP="00FF3E2D">
      <w:pPr>
        <w:pStyle w:val="Textoindependiente"/>
        <w:numPr>
          <w:ilvl w:val="0"/>
          <w:numId w:val="15"/>
        </w:numPr>
        <w:spacing w:after="0" w:line="360" w:lineRule="auto"/>
        <w:ind w:left="0" w:firstLine="0"/>
        <w:jc w:val="both"/>
        <w:rPr>
          <w:rFonts w:ascii="Arial" w:hAnsi="Arial" w:cs="Arial"/>
        </w:rPr>
      </w:pPr>
      <w:r w:rsidRPr="00FF3E2D">
        <w:rPr>
          <w:rFonts w:ascii="Arial" w:hAnsi="Arial" w:cs="Arial"/>
        </w:rPr>
        <w:t>La comparación de los modelos de la relación entre las dos magnitudes permite identificar como rasgos comunes:</w:t>
      </w:r>
    </w:p>
    <w:p w:rsidR="0093414F" w:rsidRPr="00FF3E2D" w:rsidRDefault="0093414F" w:rsidP="009469CC">
      <w:pPr>
        <w:pStyle w:val="Textoindependiente"/>
        <w:numPr>
          <w:ilvl w:val="0"/>
          <w:numId w:val="33"/>
        </w:numPr>
        <w:spacing w:after="0" w:line="360" w:lineRule="auto"/>
        <w:jc w:val="both"/>
        <w:rPr>
          <w:rFonts w:ascii="Arial" w:hAnsi="Arial" w:cs="Arial"/>
        </w:rPr>
      </w:pPr>
      <w:r w:rsidRPr="00FF3E2D">
        <w:rPr>
          <w:rFonts w:ascii="Arial" w:hAnsi="Arial" w:cs="Arial"/>
        </w:rPr>
        <w:t>Para cada valor de una de las variables existe un único valor de la otra variable.</w:t>
      </w:r>
    </w:p>
    <w:p w:rsidR="0093414F" w:rsidRPr="00FF3E2D" w:rsidRDefault="0093414F" w:rsidP="009469CC">
      <w:pPr>
        <w:pStyle w:val="Textoindependiente"/>
        <w:numPr>
          <w:ilvl w:val="0"/>
          <w:numId w:val="33"/>
        </w:numPr>
        <w:spacing w:after="0" w:line="360" w:lineRule="auto"/>
        <w:jc w:val="both"/>
        <w:rPr>
          <w:rFonts w:ascii="Arial" w:hAnsi="Arial" w:cs="Arial"/>
        </w:rPr>
      </w:pPr>
      <w:r w:rsidRPr="00FF3E2D">
        <w:rPr>
          <w:rFonts w:ascii="Arial" w:hAnsi="Arial" w:cs="Arial"/>
        </w:rPr>
        <w:t>La variable dependiente tiene exponente 1 y coeficiente 1</w:t>
      </w:r>
      <w:r w:rsidR="009469CC">
        <w:rPr>
          <w:rFonts w:ascii="Arial" w:hAnsi="Arial" w:cs="Arial"/>
        </w:rPr>
        <w:t>.</w:t>
      </w:r>
    </w:p>
    <w:p w:rsidR="0093414F" w:rsidRPr="00FF3E2D" w:rsidRDefault="0093414F" w:rsidP="009469CC">
      <w:pPr>
        <w:pStyle w:val="Textoindependiente"/>
        <w:numPr>
          <w:ilvl w:val="0"/>
          <w:numId w:val="33"/>
        </w:numPr>
        <w:spacing w:after="0" w:line="360" w:lineRule="auto"/>
        <w:jc w:val="both"/>
        <w:rPr>
          <w:rFonts w:ascii="Arial" w:hAnsi="Arial" w:cs="Arial"/>
        </w:rPr>
      </w:pPr>
      <w:r w:rsidRPr="00FF3E2D">
        <w:rPr>
          <w:rFonts w:ascii="Arial" w:hAnsi="Arial" w:cs="Arial"/>
        </w:rPr>
        <w:t xml:space="preserve">La variable </w:t>
      </w:r>
      <w:r w:rsidR="00B10008" w:rsidRPr="00FF3E2D">
        <w:rPr>
          <w:rFonts w:ascii="Arial" w:hAnsi="Arial" w:cs="Arial"/>
        </w:rPr>
        <w:t>independiente tiene</w:t>
      </w:r>
      <w:r w:rsidRPr="00FF3E2D">
        <w:rPr>
          <w:rFonts w:ascii="Arial" w:hAnsi="Arial" w:cs="Arial"/>
        </w:rPr>
        <w:t xml:space="preserve"> exponente 1</w:t>
      </w:r>
      <w:r w:rsidR="009469CC">
        <w:rPr>
          <w:rFonts w:ascii="Arial" w:hAnsi="Arial" w:cs="Arial"/>
        </w:rPr>
        <w:t>.</w:t>
      </w:r>
    </w:p>
    <w:p w:rsidR="0093414F" w:rsidRPr="00FF3E2D" w:rsidRDefault="0093414F" w:rsidP="009469CC">
      <w:pPr>
        <w:pStyle w:val="Textoindependiente"/>
        <w:numPr>
          <w:ilvl w:val="0"/>
          <w:numId w:val="33"/>
        </w:numPr>
        <w:spacing w:after="0" w:line="360" w:lineRule="auto"/>
        <w:jc w:val="both"/>
        <w:rPr>
          <w:rFonts w:ascii="Arial" w:hAnsi="Arial" w:cs="Arial"/>
        </w:rPr>
      </w:pPr>
      <w:r w:rsidRPr="00FF3E2D">
        <w:rPr>
          <w:rFonts w:ascii="Arial" w:hAnsi="Arial" w:cs="Arial"/>
        </w:rPr>
        <w:t xml:space="preserve">Por intervalos del dominio de la variable </w:t>
      </w:r>
      <w:r w:rsidR="00B10008" w:rsidRPr="00FF3E2D">
        <w:rPr>
          <w:rFonts w:ascii="Arial" w:hAnsi="Arial" w:cs="Arial"/>
        </w:rPr>
        <w:t>independiente, los</w:t>
      </w:r>
      <w:r w:rsidR="00777D93" w:rsidRPr="00FF3E2D">
        <w:rPr>
          <w:rFonts w:ascii="Arial" w:hAnsi="Arial" w:cs="Arial"/>
        </w:rPr>
        <w:t xml:space="preserve"> valores de </w:t>
      </w:r>
      <w:r w:rsidR="00B10008" w:rsidRPr="00FF3E2D">
        <w:rPr>
          <w:rFonts w:ascii="Arial" w:hAnsi="Arial" w:cs="Arial"/>
        </w:rPr>
        <w:t>la variable</w:t>
      </w:r>
      <w:r w:rsidRPr="00FF3E2D">
        <w:rPr>
          <w:rFonts w:ascii="Arial" w:hAnsi="Arial" w:cs="Arial"/>
        </w:rPr>
        <w:t xml:space="preserve"> dependiente </w:t>
      </w:r>
      <w:r w:rsidR="00B10008" w:rsidRPr="00FF3E2D">
        <w:rPr>
          <w:rFonts w:ascii="Arial" w:hAnsi="Arial" w:cs="Arial"/>
        </w:rPr>
        <w:t>se obtienen</w:t>
      </w:r>
      <w:r w:rsidRPr="00FF3E2D">
        <w:rPr>
          <w:rFonts w:ascii="Arial" w:hAnsi="Arial" w:cs="Arial"/>
        </w:rPr>
        <w:t xml:space="preserve"> de los valores de </w:t>
      </w:r>
      <w:r w:rsidR="00B10008" w:rsidRPr="00FF3E2D">
        <w:rPr>
          <w:rFonts w:ascii="Arial" w:hAnsi="Arial" w:cs="Arial"/>
        </w:rPr>
        <w:t>la variable</w:t>
      </w:r>
      <w:r w:rsidRPr="00FF3E2D">
        <w:rPr>
          <w:rFonts w:ascii="Arial" w:hAnsi="Arial" w:cs="Arial"/>
        </w:rPr>
        <w:t xml:space="preserve"> </w:t>
      </w:r>
      <w:r w:rsidR="00B10008" w:rsidRPr="00FF3E2D">
        <w:rPr>
          <w:rFonts w:ascii="Arial" w:hAnsi="Arial" w:cs="Arial"/>
        </w:rPr>
        <w:t>independiente multiplicándola</w:t>
      </w:r>
      <w:r w:rsidRPr="00FF3E2D">
        <w:rPr>
          <w:rFonts w:ascii="Arial" w:hAnsi="Arial" w:cs="Arial"/>
        </w:rPr>
        <w:t xml:space="preserve"> por un número y adicionándole otro número.</w:t>
      </w:r>
    </w:p>
    <w:p w:rsidR="0093414F" w:rsidRPr="00FF3E2D" w:rsidRDefault="0093414F" w:rsidP="00FF3E2D">
      <w:pPr>
        <w:pStyle w:val="Textoindependiente"/>
        <w:spacing w:after="0" w:line="360" w:lineRule="auto"/>
        <w:jc w:val="both"/>
        <w:rPr>
          <w:rFonts w:ascii="Arial" w:hAnsi="Arial" w:cs="Arial"/>
        </w:rPr>
      </w:pPr>
      <w:r w:rsidRPr="00FF3E2D">
        <w:rPr>
          <w:rFonts w:ascii="Arial" w:hAnsi="Arial" w:cs="Arial"/>
        </w:rPr>
        <w:lastRenderedPageBreak/>
        <w:t>La primera de estas dos propiedades indica que en cada caso existe una función cuyo dominio es el primer conjunto y cuya imagen es parte del segundo.</w:t>
      </w:r>
    </w:p>
    <w:p w:rsidR="0093414F" w:rsidRPr="00FF3E2D" w:rsidRDefault="0093414F" w:rsidP="00FF3E2D">
      <w:pPr>
        <w:pStyle w:val="Textoindependiente"/>
        <w:spacing w:after="0" w:line="360" w:lineRule="auto"/>
        <w:jc w:val="both"/>
        <w:rPr>
          <w:rFonts w:ascii="Arial" w:hAnsi="Arial" w:cs="Arial"/>
        </w:rPr>
      </w:pPr>
      <w:r w:rsidRPr="00FF3E2D">
        <w:rPr>
          <w:rFonts w:ascii="Arial" w:hAnsi="Arial" w:cs="Arial"/>
        </w:rPr>
        <w:t xml:space="preserve">La segunda propiedad indica una característica de cada una de las funciones representadas </w:t>
      </w:r>
      <w:r w:rsidR="002E1C41" w:rsidRPr="00FF3E2D">
        <w:rPr>
          <w:rFonts w:ascii="Arial" w:hAnsi="Arial" w:cs="Arial"/>
        </w:rPr>
        <w:t>anteriormente.</w:t>
      </w:r>
    </w:p>
    <w:p w:rsidR="0093414F" w:rsidRPr="00FF3E2D" w:rsidRDefault="00777D93" w:rsidP="00FF3E2D">
      <w:pPr>
        <w:tabs>
          <w:tab w:val="left" w:pos="539"/>
        </w:tabs>
        <w:spacing w:after="0" w:line="360" w:lineRule="auto"/>
        <w:jc w:val="both"/>
        <w:rPr>
          <w:rFonts w:ascii="Arial" w:hAnsi="Arial" w:cs="Arial"/>
          <w:bCs/>
          <w:sz w:val="24"/>
          <w:szCs w:val="24"/>
        </w:rPr>
      </w:pPr>
      <w:r w:rsidRPr="00FF3E2D">
        <w:rPr>
          <w:rFonts w:ascii="Arial" w:hAnsi="Arial" w:cs="Arial"/>
          <w:bCs/>
          <w:iCs/>
          <w:sz w:val="24"/>
          <w:szCs w:val="24"/>
        </w:rPr>
        <w:t xml:space="preserve">Finalmente, ya en la acción cuatro del procedimiento, para llegar al planteamiento de la definición del </w:t>
      </w:r>
      <w:r w:rsidR="0093414F" w:rsidRPr="00FF3E2D">
        <w:rPr>
          <w:rFonts w:ascii="Arial" w:hAnsi="Arial" w:cs="Arial"/>
          <w:bCs/>
          <w:iCs/>
          <w:sz w:val="24"/>
          <w:szCs w:val="24"/>
        </w:rPr>
        <w:t>concepto</w:t>
      </w:r>
      <w:r w:rsidRPr="00FF3E2D">
        <w:rPr>
          <w:rFonts w:ascii="Arial" w:hAnsi="Arial" w:cs="Arial"/>
          <w:bCs/>
          <w:iCs/>
          <w:sz w:val="24"/>
          <w:szCs w:val="24"/>
        </w:rPr>
        <w:t xml:space="preserve"> que se quiere formar el profesor debe </w:t>
      </w:r>
      <w:r w:rsidRPr="00FF3E2D">
        <w:rPr>
          <w:rFonts w:ascii="Arial" w:hAnsi="Arial" w:cs="Arial"/>
          <w:bCs/>
          <w:sz w:val="24"/>
          <w:szCs w:val="24"/>
        </w:rPr>
        <w:t xml:space="preserve">agrupar en una clase </w:t>
      </w:r>
      <w:r w:rsidR="0093414F" w:rsidRPr="00FF3E2D">
        <w:rPr>
          <w:rFonts w:ascii="Arial" w:hAnsi="Arial" w:cs="Arial"/>
          <w:bCs/>
          <w:sz w:val="24"/>
          <w:szCs w:val="24"/>
        </w:rPr>
        <w:t>todos los objetos que satisfacen el sistema de propiedades determinado en el paso anterior y nombrar el concepto a cuya extensión pertenecen esos objetos.</w:t>
      </w:r>
    </w:p>
    <w:p w:rsidR="0093414F" w:rsidRPr="00FF3E2D" w:rsidRDefault="0093414F" w:rsidP="00FF3E2D">
      <w:pPr>
        <w:autoSpaceDE w:val="0"/>
        <w:autoSpaceDN w:val="0"/>
        <w:adjustRightInd w:val="0"/>
        <w:spacing w:after="0" w:line="360" w:lineRule="auto"/>
        <w:jc w:val="both"/>
        <w:rPr>
          <w:rFonts w:ascii="Arial" w:hAnsi="Arial" w:cs="Arial"/>
          <w:sz w:val="24"/>
          <w:szCs w:val="24"/>
        </w:rPr>
      </w:pPr>
      <w:r w:rsidRPr="00FF3E2D">
        <w:rPr>
          <w:rFonts w:ascii="Arial" w:hAnsi="Arial" w:cs="Arial"/>
          <w:sz w:val="24"/>
          <w:szCs w:val="24"/>
        </w:rPr>
        <w:t xml:space="preserve">La representación </w:t>
      </w:r>
      <w:r w:rsidR="00B10008" w:rsidRPr="00FF3E2D">
        <w:rPr>
          <w:rFonts w:ascii="Arial" w:hAnsi="Arial" w:cs="Arial"/>
          <w:sz w:val="24"/>
          <w:szCs w:val="24"/>
        </w:rPr>
        <w:t>analítica de</w:t>
      </w:r>
      <w:r w:rsidRPr="00FF3E2D">
        <w:rPr>
          <w:rFonts w:ascii="Arial" w:hAnsi="Arial" w:cs="Arial"/>
          <w:sz w:val="24"/>
          <w:szCs w:val="24"/>
        </w:rPr>
        <w:t xml:space="preserve"> las fórmulas encontradas para relacionar las magnitudes 1 y 2, tienen la forma de la función y = m x + n, donde m y n son símbolos para parámetros, que en cada caso particular tomarán valores fijos, y los signos x, y, representan, respectivamente, las variables independiente y dependiente, definidas sobre un conjunto de números reales. </w:t>
      </w:r>
    </w:p>
    <w:p w:rsidR="0093414F" w:rsidRPr="00FF3E2D" w:rsidRDefault="0093414F" w:rsidP="00FF3E2D">
      <w:pPr>
        <w:autoSpaceDE w:val="0"/>
        <w:autoSpaceDN w:val="0"/>
        <w:adjustRightInd w:val="0"/>
        <w:spacing w:after="0" w:line="360" w:lineRule="auto"/>
        <w:jc w:val="both"/>
        <w:rPr>
          <w:rFonts w:ascii="Arial" w:hAnsi="Arial" w:cs="Arial"/>
          <w:sz w:val="24"/>
          <w:szCs w:val="24"/>
        </w:rPr>
      </w:pPr>
      <w:r w:rsidRPr="00FF3E2D">
        <w:rPr>
          <w:rFonts w:ascii="Arial" w:hAnsi="Arial" w:cs="Arial"/>
          <w:sz w:val="24"/>
          <w:szCs w:val="24"/>
        </w:rPr>
        <w:t>Según los valores que pueden tomar m y n</w:t>
      </w:r>
      <w:r w:rsidR="003C37D0">
        <w:rPr>
          <w:rFonts w:ascii="Arial" w:hAnsi="Arial" w:cs="Arial"/>
          <w:sz w:val="24"/>
          <w:szCs w:val="24"/>
        </w:rPr>
        <w:t>,</w:t>
      </w:r>
      <w:r w:rsidRPr="00FF3E2D">
        <w:rPr>
          <w:rFonts w:ascii="Arial" w:hAnsi="Arial" w:cs="Arial"/>
          <w:sz w:val="24"/>
          <w:szCs w:val="24"/>
        </w:rPr>
        <w:t xml:space="preserve"> </w:t>
      </w:r>
      <w:r w:rsidR="003C37D0">
        <w:rPr>
          <w:rFonts w:ascii="Arial" w:hAnsi="Arial" w:cs="Arial"/>
          <w:sz w:val="24"/>
          <w:szCs w:val="24"/>
        </w:rPr>
        <w:t xml:space="preserve">se ha </w:t>
      </w:r>
      <w:r w:rsidRPr="00FF3E2D">
        <w:rPr>
          <w:rFonts w:ascii="Arial" w:hAnsi="Arial" w:cs="Arial"/>
          <w:sz w:val="24"/>
          <w:szCs w:val="24"/>
        </w:rPr>
        <w:t xml:space="preserve">dividido estas funciones en </w:t>
      </w:r>
      <w:r w:rsidR="00700ACD" w:rsidRPr="00FF3E2D">
        <w:rPr>
          <w:rFonts w:ascii="Arial" w:hAnsi="Arial" w:cs="Arial"/>
          <w:sz w:val="24"/>
          <w:szCs w:val="24"/>
        </w:rPr>
        <w:t xml:space="preserve">las </w:t>
      </w:r>
      <w:r w:rsidR="00B10008" w:rsidRPr="00FF3E2D">
        <w:rPr>
          <w:rFonts w:ascii="Arial" w:hAnsi="Arial" w:cs="Arial"/>
          <w:sz w:val="24"/>
          <w:szCs w:val="24"/>
        </w:rPr>
        <w:t>siguientes clases</w:t>
      </w:r>
      <w:r w:rsidRPr="00FF3E2D">
        <w:rPr>
          <w:rFonts w:ascii="Arial" w:hAnsi="Arial" w:cs="Arial"/>
          <w:sz w:val="24"/>
          <w:szCs w:val="24"/>
        </w:rPr>
        <w:t>:</w:t>
      </w: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975"/>
        <w:gridCol w:w="2066"/>
        <w:gridCol w:w="4572"/>
      </w:tblGrid>
      <w:tr w:rsidR="0093414F" w:rsidRPr="00FF3E2D" w:rsidTr="003C37D0">
        <w:trPr>
          <w:trHeight w:val="761"/>
        </w:trPr>
        <w:tc>
          <w:tcPr>
            <w:tcW w:w="2053" w:type="dxa"/>
            <w:tcBorders>
              <w:right w:val="nil"/>
            </w:tcBorders>
          </w:tcPr>
          <w:p w:rsidR="0093414F" w:rsidRPr="00FF3E2D" w:rsidRDefault="0093414F" w:rsidP="00FF3E2D">
            <w:pPr>
              <w:autoSpaceDE w:val="0"/>
              <w:autoSpaceDN w:val="0"/>
              <w:adjustRightInd w:val="0"/>
              <w:spacing w:after="0" w:line="360" w:lineRule="auto"/>
              <w:jc w:val="both"/>
              <w:rPr>
                <w:rFonts w:ascii="Arial" w:hAnsi="Arial" w:cs="Arial"/>
                <w:sz w:val="24"/>
                <w:szCs w:val="24"/>
              </w:rPr>
            </w:pPr>
            <w:r w:rsidRPr="00FF3E2D">
              <w:rPr>
                <w:rFonts w:ascii="Arial" w:hAnsi="Arial" w:cs="Arial"/>
                <w:sz w:val="24"/>
                <w:szCs w:val="24"/>
              </w:rPr>
              <w:t>Situaciones problemas</w:t>
            </w:r>
          </w:p>
        </w:tc>
        <w:tc>
          <w:tcPr>
            <w:tcW w:w="2161" w:type="dxa"/>
            <w:tcBorders>
              <w:left w:val="nil"/>
              <w:right w:val="nil"/>
            </w:tcBorders>
          </w:tcPr>
          <w:p w:rsidR="0093414F" w:rsidRPr="00FF3E2D" w:rsidRDefault="0093414F" w:rsidP="00FF3E2D">
            <w:pPr>
              <w:autoSpaceDE w:val="0"/>
              <w:autoSpaceDN w:val="0"/>
              <w:adjustRightInd w:val="0"/>
              <w:spacing w:after="0" w:line="360" w:lineRule="auto"/>
              <w:jc w:val="both"/>
              <w:rPr>
                <w:rFonts w:ascii="Arial" w:hAnsi="Arial" w:cs="Arial"/>
                <w:sz w:val="24"/>
                <w:szCs w:val="24"/>
              </w:rPr>
            </w:pPr>
            <w:r w:rsidRPr="00FF3E2D">
              <w:rPr>
                <w:rFonts w:ascii="Arial" w:hAnsi="Arial" w:cs="Arial"/>
                <w:sz w:val="24"/>
                <w:szCs w:val="24"/>
              </w:rPr>
              <w:t>Valores de los parámetros m y n</w:t>
            </w:r>
          </w:p>
        </w:tc>
        <w:tc>
          <w:tcPr>
            <w:tcW w:w="5000" w:type="dxa"/>
            <w:tcBorders>
              <w:left w:val="nil"/>
            </w:tcBorders>
          </w:tcPr>
          <w:p w:rsidR="0093414F" w:rsidRPr="00FF3E2D" w:rsidRDefault="0093414F" w:rsidP="00FF3E2D">
            <w:pPr>
              <w:autoSpaceDE w:val="0"/>
              <w:autoSpaceDN w:val="0"/>
              <w:adjustRightInd w:val="0"/>
              <w:spacing w:after="0" w:line="360" w:lineRule="auto"/>
              <w:jc w:val="both"/>
              <w:rPr>
                <w:rFonts w:ascii="Arial" w:hAnsi="Arial" w:cs="Arial"/>
                <w:sz w:val="24"/>
                <w:szCs w:val="24"/>
              </w:rPr>
            </w:pPr>
            <w:r w:rsidRPr="00FF3E2D">
              <w:rPr>
                <w:rFonts w:ascii="Arial" w:hAnsi="Arial" w:cs="Arial"/>
                <w:sz w:val="24"/>
                <w:szCs w:val="24"/>
              </w:rPr>
              <w:t>Ecuaciones funcionales</w:t>
            </w:r>
          </w:p>
        </w:tc>
      </w:tr>
      <w:tr w:rsidR="0093414F" w:rsidRPr="00FF3E2D" w:rsidTr="003C37D0">
        <w:trPr>
          <w:trHeight w:val="680"/>
        </w:trPr>
        <w:tc>
          <w:tcPr>
            <w:tcW w:w="2053" w:type="dxa"/>
            <w:tcBorders>
              <w:right w:val="nil"/>
            </w:tcBorders>
          </w:tcPr>
          <w:p w:rsidR="0093414F" w:rsidRPr="00FF3E2D" w:rsidRDefault="0093414F" w:rsidP="00FF3E2D">
            <w:pPr>
              <w:autoSpaceDE w:val="0"/>
              <w:autoSpaceDN w:val="0"/>
              <w:adjustRightInd w:val="0"/>
              <w:spacing w:after="0" w:line="360" w:lineRule="auto"/>
              <w:jc w:val="both"/>
              <w:rPr>
                <w:rFonts w:ascii="Arial" w:hAnsi="Arial" w:cs="Arial"/>
                <w:sz w:val="24"/>
                <w:szCs w:val="24"/>
              </w:rPr>
            </w:pPr>
            <w:r w:rsidRPr="00FF3E2D">
              <w:rPr>
                <w:rFonts w:ascii="Arial" w:hAnsi="Arial" w:cs="Arial"/>
                <w:sz w:val="24"/>
                <w:szCs w:val="24"/>
              </w:rPr>
              <w:t xml:space="preserve">     1</w:t>
            </w:r>
          </w:p>
        </w:tc>
        <w:tc>
          <w:tcPr>
            <w:tcW w:w="2161" w:type="dxa"/>
            <w:tcBorders>
              <w:left w:val="nil"/>
              <w:right w:val="nil"/>
            </w:tcBorders>
          </w:tcPr>
          <w:p w:rsidR="0093414F" w:rsidRPr="00FF3E2D" w:rsidRDefault="0093414F" w:rsidP="00FF3E2D">
            <w:pPr>
              <w:autoSpaceDE w:val="0"/>
              <w:autoSpaceDN w:val="0"/>
              <w:adjustRightInd w:val="0"/>
              <w:spacing w:after="0" w:line="360" w:lineRule="auto"/>
              <w:jc w:val="both"/>
              <w:rPr>
                <w:rFonts w:ascii="Arial" w:hAnsi="Arial" w:cs="Arial"/>
                <w:sz w:val="24"/>
                <w:szCs w:val="24"/>
              </w:rPr>
            </w:pPr>
            <w:r w:rsidRPr="00FF3E2D">
              <w:rPr>
                <w:rFonts w:ascii="Arial" w:hAnsi="Arial" w:cs="Arial"/>
                <w:sz w:val="24"/>
                <w:szCs w:val="24"/>
              </w:rPr>
              <w:t xml:space="preserve">     m</w:t>
            </w:r>
            <w:r w:rsidRPr="00FF3E2D">
              <w:rPr>
                <w:rFonts w:ascii="Arial" w:hAnsi="Arial" w:cs="Arial"/>
                <w:position w:val="-4"/>
                <w:sz w:val="24"/>
                <w:szCs w:val="24"/>
              </w:rPr>
              <w:object w:dxaOrig="200" w:dyaOrig="200">
                <v:shape id="_x0000_i1073" type="#_x0000_t75" style="width:11.5pt;height:11.5pt" o:ole="">
                  <v:imagedata r:id="rId91" o:title=""/>
                </v:shape>
                <o:OLEObject Type="Embed" ProgID="Equation.3" ShapeID="_x0000_i1073" DrawAspect="Content" ObjectID="_1795944523" r:id="rId92"/>
              </w:object>
            </w:r>
            <w:r w:rsidRPr="00FF3E2D">
              <w:rPr>
                <w:rFonts w:ascii="Arial" w:hAnsi="Arial" w:cs="Arial"/>
                <w:sz w:val="24"/>
                <w:szCs w:val="24"/>
              </w:rPr>
              <w:t>R</w:t>
            </w:r>
          </w:p>
          <w:p w:rsidR="0093414F" w:rsidRPr="00FF3E2D" w:rsidRDefault="0093414F" w:rsidP="00FF3E2D">
            <w:pPr>
              <w:autoSpaceDE w:val="0"/>
              <w:autoSpaceDN w:val="0"/>
              <w:adjustRightInd w:val="0"/>
              <w:spacing w:after="0" w:line="360" w:lineRule="auto"/>
              <w:jc w:val="both"/>
              <w:rPr>
                <w:rFonts w:ascii="Arial" w:hAnsi="Arial" w:cs="Arial"/>
                <w:sz w:val="24"/>
                <w:szCs w:val="24"/>
              </w:rPr>
            </w:pPr>
            <w:r w:rsidRPr="00FF3E2D">
              <w:rPr>
                <w:rFonts w:ascii="Arial" w:hAnsi="Arial" w:cs="Arial"/>
                <w:sz w:val="24"/>
                <w:szCs w:val="24"/>
              </w:rPr>
              <w:t xml:space="preserve">      n</w:t>
            </w:r>
            <w:r w:rsidRPr="00FF3E2D">
              <w:rPr>
                <w:rFonts w:ascii="Arial" w:hAnsi="Arial" w:cs="Arial"/>
                <w:position w:val="-4"/>
                <w:sz w:val="24"/>
                <w:szCs w:val="24"/>
              </w:rPr>
              <w:object w:dxaOrig="200" w:dyaOrig="200">
                <v:shape id="_x0000_i1074" type="#_x0000_t75" style="width:11.5pt;height:11.5pt" o:ole="">
                  <v:imagedata r:id="rId93" o:title=""/>
                </v:shape>
                <o:OLEObject Type="Embed" ProgID="Equation.3" ShapeID="_x0000_i1074" DrawAspect="Content" ObjectID="_1795944524" r:id="rId94"/>
              </w:object>
            </w:r>
            <w:r w:rsidRPr="00FF3E2D">
              <w:rPr>
                <w:rFonts w:ascii="Arial" w:hAnsi="Arial" w:cs="Arial"/>
                <w:sz w:val="24"/>
                <w:szCs w:val="24"/>
              </w:rPr>
              <w:t xml:space="preserve"> R</w:t>
            </w:r>
          </w:p>
        </w:tc>
        <w:tc>
          <w:tcPr>
            <w:tcW w:w="5000" w:type="dxa"/>
            <w:tcBorders>
              <w:left w:val="nil"/>
            </w:tcBorders>
          </w:tcPr>
          <w:p w:rsidR="0093414F" w:rsidRPr="00FF3E2D" w:rsidRDefault="0093414F" w:rsidP="00FF3E2D">
            <w:pPr>
              <w:autoSpaceDE w:val="0"/>
              <w:autoSpaceDN w:val="0"/>
              <w:adjustRightInd w:val="0"/>
              <w:spacing w:after="0" w:line="360" w:lineRule="auto"/>
              <w:jc w:val="both"/>
              <w:rPr>
                <w:rFonts w:ascii="Arial" w:hAnsi="Arial" w:cs="Arial"/>
                <w:sz w:val="24"/>
                <w:szCs w:val="24"/>
              </w:rPr>
            </w:pPr>
            <w:r w:rsidRPr="00FF3E2D">
              <w:rPr>
                <w:rFonts w:ascii="Arial" w:hAnsi="Arial" w:cs="Arial"/>
                <w:sz w:val="24"/>
                <w:szCs w:val="24"/>
              </w:rPr>
              <w:t>Para todos los elementos del dominio de la variable independiente se obtiene una única ecuación de la forma y=</w:t>
            </w:r>
            <w:proofErr w:type="spellStart"/>
            <w:r w:rsidRPr="00FF3E2D">
              <w:rPr>
                <w:rFonts w:ascii="Arial" w:hAnsi="Arial" w:cs="Arial"/>
                <w:sz w:val="24"/>
                <w:szCs w:val="24"/>
              </w:rPr>
              <w:t>mx+n</w:t>
            </w:r>
            <w:proofErr w:type="spellEnd"/>
            <w:r w:rsidRPr="00FF3E2D">
              <w:rPr>
                <w:rFonts w:ascii="Arial" w:hAnsi="Arial" w:cs="Arial"/>
                <w:sz w:val="24"/>
                <w:szCs w:val="24"/>
              </w:rPr>
              <w:t xml:space="preserve">   </w:t>
            </w:r>
          </w:p>
        </w:tc>
      </w:tr>
      <w:tr w:rsidR="0093414F" w:rsidRPr="00FF3E2D" w:rsidTr="003C37D0">
        <w:trPr>
          <w:trHeight w:val="680"/>
        </w:trPr>
        <w:tc>
          <w:tcPr>
            <w:tcW w:w="2053" w:type="dxa"/>
            <w:tcBorders>
              <w:right w:val="nil"/>
            </w:tcBorders>
          </w:tcPr>
          <w:p w:rsidR="0093414F" w:rsidRPr="00FF3E2D" w:rsidRDefault="0093414F" w:rsidP="00FF3E2D">
            <w:pPr>
              <w:autoSpaceDE w:val="0"/>
              <w:autoSpaceDN w:val="0"/>
              <w:adjustRightInd w:val="0"/>
              <w:spacing w:after="0" w:line="360" w:lineRule="auto"/>
              <w:jc w:val="both"/>
              <w:rPr>
                <w:rFonts w:ascii="Arial" w:hAnsi="Arial" w:cs="Arial"/>
                <w:sz w:val="24"/>
                <w:szCs w:val="24"/>
              </w:rPr>
            </w:pPr>
            <w:r w:rsidRPr="00FF3E2D">
              <w:rPr>
                <w:rFonts w:ascii="Arial" w:hAnsi="Arial" w:cs="Arial"/>
                <w:sz w:val="24"/>
                <w:szCs w:val="24"/>
              </w:rPr>
              <w:t xml:space="preserve">     2</w:t>
            </w:r>
          </w:p>
        </w:tc>
        <w:tc>
          <w:tcPr>
            <w:tcW w:w="2161" w:type="dxa"/>
            <w:tcBorders>
              <w:left w:val="nil"/>
              <w:right w:val="nil"/>
            </w:tcBorders>
          </w:tcPr>
          <w:p w:rsidR="0093414F" w:rsidRPr="00FF3E2D" w:rsidRDefault="0093414F" w:rsidP="00FF3E2D">
            <w:pPr>
              <w:autoSpaceDE w:val="0"/>
              <w:autoSpaceDN w:val="0"/>
              <w:adjustRightInd w:val="0"/>
              <w:spacing w:after="0" w:line="360" w:lineRule="auto"/>
              <w:jc w:val="both"/>
              <w:rPr>
                <w:rFonts w:ascii="Arial" w:hAnsi="Arial" w:cs="Arial"/>
                <w:sz w:val="24"/>
                <w:szCs w:val="24"/>
              </w:rPr>
            </w:pPr>
            <w:r w:rsidRPr="00FF3E2D">
              <w:rPr>
                <w:rFonts w:ascii="Arial" w:hAnsi="Arial" w:cs="Arial"/>
                <w:sz w:val="24"/>
                <w:szCs w:val="24"/>
              </w:rPr>
              <w:t xml:space="preserve">     m=0</w:t>
            </w:r>
          </w:p>
          <w:p w:rsidR="0093414F" w:rsidRPr="00FF3E2D" w:rsidRDefault="0093414F" w:rsidP="00FF3E2D">
            <w:pPr>
              <w:autoSpaceDE w:val="0"/>
              <w:autoSpaceDN w:val="0"/>
              <w:adjustRightInd w:val="0"/>
              <w:spacing w:after="0" w:line="360" w:lineRule="auto"/>
              <w:jc w:val="both"/>
              <w:rPr>
                <w:rFonts w:ascii="Arial" w:hAnsi="Arial" w:cs="Arial"/>
                <w:sz w:val="24"/>
                <w:szCs w:val="24"/>
              </w:rPr>
            </w:pPr>
            <w:r w:rsidRPr="00FF3E2D">
              <w:rPr>
                <w:rFonts w:ascii="Arial" w:hAnsi="Arial" w:cs="Arial"/>
                <w:sz w:val="24"/>
                <w:szCs w:val="24"/>
              </w:rPr>
              <w:t xml:space="preserve">     n</w:t>
            </w:r>
            <w:r w:rsidRPr="00FF3E2D">
              <w:rPr>
                <w:rFonts w:ascii="Arial" w:hAnsi="Arial" w:cs="Arial"/>
                <w:position w:val="-4"/>
                <w:sz w:val="24"/>
                <w:szCs w:val="24"/>
              </w:rPr>
              <w:object w:dxaOrig="200" w:dyaOrig="200">
                <v:shape id="_x0000_i1075" type="#_x0000_t75" style="width:11.5pt;height:11.5pt" o:ole="">
                  <v:imagedata r:id="rId95" o:title=""/>
                </v:shape>
                <o:OLEObject Type="Embed" ProgID="Equation.3" ShapeID="_x0000_i1075" DrawAspect="Content" ObjectID="_1795944525" r:id="rId96"/>
              </w:object>
            </w:r>
            <w:r w:rsidRPr="00FF3E2D">
              <w:rPr>
                <w:rFonts w:ascii="Arial" w:hAnsi="Arial" w:cs="Arial"/>
                <w:sz w:val="24"/>
                <w:szCs w:val="24"/>
              </w:rPr>
              <w:t>R</w:t>
            </w:r>
          </w:p>
        </w:tc>
        <w:tc>
          <w:tcPr>
            <w:tcW w:w="5000" w:type="dxa"/>
            <w:tcBorders>
              <w:left w:val="nil"/>
            </w:tcBorders>
          </w:tcPr>
          <w:p w:rsidR="0093414F" w:rsidRPr="00FF3E2D" w:rsidRDefault="0093414F" w:rsidP="00FF3E2D">
            <w:pPr>
              <w:autoSpaceDE w:val="0"/>
              <w:autoSpaceDN w:val="0"/>
              <w:adjustRightInd w:val="0"/>
              <w:spacing w:after="0" w:line="360" w:lineRule="auto"/>
              <w:jc w:val="both"/>
              <w:rPr>
                <w:rFonts w:ascii="Arial" w:hAnsi="Arial" w:cs="Arial"/>
                <w:sz w:val="24"/>
                <w:szCs w:val="24"/>
              </w:rPr>
            </w:pPr>
            <w:r w:rsidRPr="00FF3E2D">
              <w:rPr>
                <w:rFonts w:ascii="Arial" w:hAnsi="Arial" w:cs="Arial"/>
                <w:sz w:val="24"/>
                <w:szCs w:val="24"/>
              </w:rPr>
              <w:t xml:space="preserve">Para los diferentes </w:t>
            </w:r>
            <w:proofErr w:type="spellStart"/>
            <w:r w:rsidRPr="00FF3E2D">
              <w:rPr>
                <w:rFonts w:ascii="Arial" w:hAnsi="Arial" w:cs="Arial"/>
                <w:sz w:val="24"/>
                <w:szCs w:val="24"/>
              </w:rPr>
              <w:t>subintervalos</w:t>
            </w:r>
            <w:proofErr w:type="spellEnd"/>
            <w:r w:rsidRPr="00FF3E2D">
              <w:rPr>
                <w:rFonts w:ascii="Arial" w:hAnsi="Arial" w:cs="Arial"/>
                <w:sz w:val="24"/>
                <w:szCs w:val="24"/>
              </w:rPr>
              <w:t xml:space="preserve"> del dominio de la variable independiente se obtienen ecuaciones de la forma: y=n</w:t>
            </w:r>
          </w:p>
        </w:tc>
      </w:tr>
      <w:tr w:rsidR="0093414F" w:rsidRPr="00FF3E2D" w:rsidTr="003C37D0">
        <w:trPr>
          <w:trHeight w:val="680"/>
        </w:trPr>
        <w:tc>
          <w:tcPr>
            <w:tcW w:w="2053" w:type="dxa"/>
            <w:tcBorders>
              <w:right w:val="nil"/>
            </w:tcBorders>
          </w:tcPr>
          <w:p w:rsidR="0093414F" w:rsidRPr="00FF3E2D" w:rsidRDefault="0093414F" w:rsidP="00FF3E2D">
            <w:pPr>
              <w:autoSpaceDE w:val="0"/>
              <w:autoSpaceDN w:val="0"/>
              <w:adjustRightInd w:val="0"/>
              <w:spacing w:after="0" w:line="360" w:lineRule="auto"/>
              <w:jc w:val="both"/>
              <w:rPr>
                <w:rFonts w:ascii="Arial" w:hAnsi="Arial" w:cs="Arial"/>
                <w:sz w:val="24"/>
                <w:szCs w:val="24"/>
              </w:rPr>
            </w:pPr>
            <w:r w:rsidRPr="00FF3E2D">
              <w:rPr>
                <w:rFonts w:ascii="Arial" w:hAnsi="Arial" w:cs="Arial"/>
                <w:sz w:val="24"/>
                <w:szCs w:val="24"/>
              </w:rPr>
              <w:t xml:space="preserve">   3</w:t>
            </w:r>
          </w:p>
        </w:tc>
        <w:tc>
          <w:tcPr>
            <w:tcW w:w="2161" w:type="dxa"/>
            <w:tcBorders>
              <w:left w:val="nil"/>
              <w:right w:val="nil"/>
            </w:tcBorders>
          </w:tcPr>
          <w:p w:rsidR="0093414F" w:rsidRPr="00FF3E2D" w:rsidRDefault="0093414F" w:rsidP="00FF3E2D">
            <w:pPr>
              <w:autoSpaceDE w:val="0"/>
              <w:autoSpaceDN w:val="0"/>
              <w:adjustRightInd w:val="0"/>
              <w:spacing w:after="0" w:line="360" w:lineRule="auto"/>
              <w:jc w:val="both"/>
              <w:rPr>
                <w:rFonts w:ascii="Arial" w:hAnsi="Arial" w:cs="Arial"/>
                <w:sz w:val="24"/>
                <w:szCs w:val="24"/>
              </w:rPr>
            </w:pPr>
            <w:r w:rsidRPr="00FF3E2D">
              <w:rPr>
                <w:rFonts w:ascii="Arial" w:hAnsi="Arial" w:cs="Arial"/>
                <w:sz w:val="24"/>
                <w:szCs w:val="24"/>
              </w:rPr>
              <w:t xml:space="preserve">     m=0   o m</w:t>
            </w:r>
            <w:r w:rsidRPr="00FF3E2D">
              <w:rPr>
                <w:rFonts w:ascii="Arial" w:hAnsi="Arial" w:cs="Arial"/>
                <w:position w:val="-4"/>
                <w:sz w:val="24"/>
                <w:szCs w:val="24"/>
              </w:rPr>
              <w:object w:dxaOrig="220" w:dyaOrig="220">
                <v:shape id="_x0000_i1076" type="#_x0000_t75" style="width:11.5pt;height:11.5pt" o:ole="">
                  <v:imagedata r:id="rId97" o:title=""/>
                </v:shape>
                <o:OLEObject Type="Embed" ProgID="Equation.3" ShapeID="_x0000_i1076" DrawAspect="Content" ObjectID="_1795944526" r:id="rId98"/>
              </w:object>
            </w:r>
            <w:r w:rsidRPr="00FF3E2D">
              <w:rPr>
                <w:rFonts w:ascii="Arial" w:hAnsi="Arial" w:cs="Arial"/>
                <w:sz w:val="24"/>
                <w:szCs w:val="24"/>
              </w:rPr>
              <w:t>0</w:t>
            </w:r>
          </w:p>
          <w:p w:rsidR="0093414F" w:rsidRPr="00FF3E2D" w:rsidRDefault="0093414F" w:rsidP="00FF3E2D">
            <w:pPr>
              <w:autoSpaceDE w:val="0"/>
              <w:autoSpaceDN w:val="0"/>
              <w:adjustRightInd w:val="0"/>
              <w:spacing w:after="0" w:line="360" w:lineRule="auto"/>
              <w:jc w:val="both"/>
              <w:rPr>
                <w:rFonts w:ascii="Arial" w:hAnsi="Arial" w:cs="Arial"/>
                <w:sz w:val="24"/>
                <w:szCs w:val="24"/>
              </w:rPr>
            </w:pPr>
            <w:r w:rsidRPr="00FF3E2D">
              <w:rPr>
                <w:rFonts w:ascii="Arial" w:hAnsi="Arial" w:cs="Arial"/>
                <w:sz w:val="24"/>
                <w:szCs w:val="24"/>
              </w:rPr>
              <w:t xml:space="preserve">         n</w:t>
            </w:r>
            <w:r w:rsidRPr="00FF3E2D">
              <w:rPr>
                <w:rFonts w:ascii="Arial" w:hAnsi="Arial" w:cs="Arial"/>
                <w:position w:val="-4"/>
                <w:sz w:val="24"/>
                <w:szCs w:val="24"/>
              </w:rPr>
              <w:object w:dxaOrig="200" w:dyaOrig="200">
                <v:shape id="_x0000_i1077" type="#_x0000_t75" style="width:11.5pt;height:11.5pt" o:ole="">
                  <v:imagedata r:id="rId99" o:title=""/>
                </v:shape>
                <o:OLEObject Type="Embed" ProgID="Equation.3" ShapeID="_x0000_i1077" DrawAspect="Content" ObjectID="_1795944527" r:id="rId100"/>
              </w:object>
            </w:r>
            <w:r w:rsidRPr="00FF3E2D">
              <w:rPr>
                <w:rFonts w:ascii="Arial" w:hAnsi="Arial" w:cs="Arial"/>
                <w:sz w:val="24"/>
                <w:szCs w:val="24"/>
              </w:rPr>
              <w:t>R</w:t>
            </w:r>
          </w:p>
        </w:tc>
        <w:tc>
          <w:tcPr>
            <w:tcW w:w="5000" w:type="dxa"/>
            <w:tcBorders>
              <w:left w:val="nil"/>
            </w:tcBorders>
          </w:tcPr>
          <w:p w:rsidR="0093414F" w:rsidRPr="00FF3E2D" w:rsidRDefault="0093414F" w:rsidP="00FF3E2D">
            <w:pPr>
              <w:autoSpaceDE w:val="0"/>
              <w:autoSpaceDN w:val="0"/>
              <w:adjustRightInd w:val="0"/>
              <w:spacing w:after="0" w:line="360" w:lineRule="auto"/>
              <w:jc w:val="both"/>
              <w:rPr>
                <w:rFonts w:ascii="Arial" w:hAnsi="Arial" w:cs="Arial"/>
                <w:sz w:val="24"/>
                <w:szCs w:val="24"/>
              </w:rPr>
            </w:pPr>
            <w:r w:rsidRPr="00FF3E2D">
              <w:rPr>
                <w:rFonts w:ascii="Arial" w:hAnsi="Arial" w:cs="Arial"/>
                <w:sz w:val="24"/>
                <w:szCs w:val="24"/>
              </w:rPr>
              <w:t xml:space="preserve">Para los diferentes </w:t>
            </w:r>
            <w:proofErr w:type="spellStart"/>
            <w:r w:rsidRPr="00FF3E2D">
              <w:rPr>
                <w:rFonts w:ascii="Arial" w:hAnsi="Arial" w:cs="Arial"/>
                <w:sz w:val="24"/>
                <w:szCs w:val="24"/>
              </w:rPr>
              <w:t>subintervalos</w:t>
            </w:r>
            <w:proofErr w:type="spellEnd"/>
            <w:r w:rsidRPr="00FF3E2D">
              <w:rPr>
                <w:rFonts w:ascii="Arial" w:hAnsi="Arial" w:cs="Arial"/>
                <w:sz w:val="24"/>
                <w:szCs w:val="24"/>
              </w:rPr>
              <w:t xml:space="preserve"> del dominio de la variable independiente se obtienen ecuaciones de la forma: y=</w:t>
            </w:r>
            <w:proofErr w:type="spellStart"/>
            <w:r w:rsidRPr="00FF3E2D">
              <w:rPr>
                <w:rFonts w:ascii="Arial" w:hAnsi="Arial" w:cs="Arial"/>
                <w:sz w:val="24"/>
                <w:szCs w:val="24"/>
              </w:rPr>
              <w:t>mx+n</w:t>
            </w:r>
            <w:proofErr w:type="spellEnd"/>
            <w:r w:rsidRPr="00FF3E2D">
              <w:rPr>
                <w:rFonts w:ascii="Arial" w:hAnsi="Arial" w:cs="Arial"/>
                <w:sz w:val="24"/>
                <w:szCs w:val="24"/>
              </w:rPr>
              <w:t xml:space="preserve">    o      y=n </w:t>
            </w:r>
          </w:p>
        </w:tc>
      </w:tr>
    </w:tbl>
    <w:p w:rsidR="0093414F" w:rsidRPr="00FF3E2D" w:rsidRDefault="0093414F" w:rsidP="00FF3E2D">
      <w:pPr>
        <w:autoSpaceDE w:val="0"/>
        <w:autoSpaceDN w:val="0"/>
        <w:adjustRightInd w:val="0"/>
        <w:spacing w:after="0" w:line="360" w:lineRule="auto"/>
        <w:jc w:val="both"/>
        <w:rPr>
          <w:rFonts w:ascii="Arial" w:hAnsi="Arial" w:cs="Arial"/>
          <w:sz w:val="24"/>
          <w:szCs w:val="24"/>
        </w:rPr>
      </w:pPr>
      <w:r w:rsidRPr="00FF3E2D">
        <w:rPr>
          <w:rFonts w:ascii="Arial" w:hAnsi="Arial" w:cs="Arial"/>
          <w:sz w:val="24"/>
          <w:szCs w:val="24"/>
        </w:rPr>
        <w:t xml:space="preserve">La colección de todos </w:t>
      </w:r>
      <w:r w:rsidR="00B10008" w:rsidRPr="00FF3E2D">
        <w:rPr>
          <w:rFonts w:ascii="Arial" w:hAnsi="Arial" w:cs="Arial"/>
          <w:sz w:val="24"/>
          <w:szCs w:val="24"/>
        </w:rPr>
        <w:t>las ternas</w:t>
      </w:r>
      <w:r w:rsidRPr="00FF3E2D">
        <w:rPr>
          <w:rFonts w:ascii="Arial" w:hAnsi="Arial" w:cs="Arial"/>
          <w:sz w:val="24"/>
          <w:szCs w:val="24"/>
        </w:rPr>
        <w:t xml:space="preserve"> (X, Y, f) </w:t>
      </w:r>
      <w:r w:rsidR="00B10008" w:rsidRPr="00FF3E2D">
        <w:rPr>
          <w:rFonts w:ascii="Arial" w:hAnsi="Arial" w:cs="Arial"/>
          <w:sz w:val="24"/>
          <w:szCs w:val="24"/>
        </w:rPr>
        <w:t>donde X</w:t>
      </w:r>
      <w:r w:rsidRPr="00FF3E2D">
        <w:rPr>
          <w:rFonts w:ascii="Arial" w:hAnsi="Arial" w:cs="Arial"/>
          <w:sz w:val="24"/>
          <w:szCs w:val="24"/>
        </w:rPr>
        <w:t xml:space="preserve"> es el dominio, </w:t>
      </w:r>
      <w:r w:rsidR="00B10008" w:rsidRPr="00FF3E2D">
        <w:rPr>
          <w:rFonts w:ascii="Arial" w:hAnsi="Arial" w:cs="Arial"/>
          <w:sz w:val="24"/>
          <w:szCs w:val="24"/>
        </w:rPr>
        <w:t>Y es</w:t>
      </w:r>
      <w:r w:rsidRPr="00FF3E2D">
        <w:rPr>
          <w:rFonts w:ascii="Arial" w:hAnsi="Arial" w:cs="Arial"/>
          <w:sz w:val="24"/>
          <w:szCs w:val="24"/>
        </w:rPr>
        <w:t xml:space="preserve"> el </w:t>
      </w:r>
      <w:proofErr w:type="spellStart"/>
      <w:r w:rsidRPr="00FF3E2D">
        <w:rPr>
          <w:rFonts w:ascii="Arial" w:hAnsi="Arial" w:cs="Arial"/>
          <w:sz w:val="24"/>
          <w:szCs w:val="24"/>
        </w:rPr>
        <w:t>codominio</w:t>
      </w:r>
      <w:proofErr w:type="spellEnd"/>
      <w:r w:rsidRPr="00FF3E2D">
        <w:rPr>
          <w:rFonts w:ascii="Arial" w:hAnsi="Arial" w:cs="Arial"/>
          <w:sz w:val="24"/>
          <w:szCs w:val="24"/>
        </w:rPr>
        <w:t xml:space="preserve"> y f  las ecuaciones funcionales que  relacionan las magnitudes 1 y 2, se les llaman funciones lineales. </w:t>
      </w:r>
    </w:p>
    <w:p w:rsidR="007A6B61" w:rsidRPr="00FF3E2D" w:rsidRDefault="007A6B61" w:rsidP="00FF3E2D">
      <w:pPr>
        <w:spacing w:after="0" w:line="360" w:lineRule="auto"/>
        <w:jc w:val="both"/>
        <w:rPr>
          <w:rFonts w:ascii="Arial" w:hAnsi="Arial" w:cs="Arial"/>
          <w:b/>
          <w:sz w:val="24"/>
          <w:szCs w:val="24"/>
        </w:rPr>
      </w:pPr>
      <w:r w:rsidRPr="00FF3E2D">
        <w:rPr>
          <w:rFonts w:ascii="Arial" w:hAnsi="Arial" w:cs="Arial"/>
          <w:b/>
          <w:sz w:val="24"/>
          <w:szCs w:val="24"/>
        </w:rPr>
        <w:lastRenderedPageBreak/>
        <w:t>Valoración del resultado propuesto</w:t>
      </w:r>
    </w:p>
    <w:p w:rsidR="00AB2120" w:rsidRPr="00FF3E2D" w:rsidRDefault="00AB2120" w:rsidP="00FF3E2D">
      <w:pPr>
        <w:spacing w:after="0" w:line="360" w:lineRule="auto"/>
        <w:jc w:val="both"/>
        <w:rPr>
          <w:rFonts w:ascii="Arial" w:hAnsi="Arial" w:cs="Arial"/>
          <w:sz w:val="24"/>
          <w:szCs w:val="24"/>
        </w:rPr>
      </w:pPr>
      <w:r w:rsidRPr="00FF3E2D">
        <w:rPr>
          <w:rFonts w:ascii="Arial" w:hAnsi="Arial" w:cs="Arial"/>
          <w:sz w:val="24"/>
          <w:szCs w:val="24"/>
        </w:rPr>
        <w:t>El procedimiento propuesto se aplicó en la práctica pedagógica, por uno de los autores del artículo</w:t>
      </w:r>
      <w:r w:rsidR="008A267A" w:rsidRPr="00FF3E2D">
        <w:rPr>
          <w:rFonts w:ascii="Arial" w:hAnsi="Arial" w:cs="Arial"/>
          <w:sz w:val="24"/>
          <w:szCs w:val="24"/>
        </w:rPr>
        <w:t xml:space="preserve">. </w:t>
      </w:r>
      <w:r w:rsidR="00A47966" w:rsidRPr="00FF3E2D">
        <w:rPr>
          <w:rFonts w:ascii="Arial" w:hAnsi="Arial" w:cs="Arial"/>
          <w:sz w:val="24"/>
          <w:szCs w:val="24"/>
        </w:rPr>
        <w:t>Para</w:t>
      </w:r>
      <w:r w:rsidRPr="00FF3E2D">
        <w:rPr>
          <w:rFonts w:ascii="Arial" w:hAnsi="Arial" w:cs="Arial"/>
          <w:sz w:val="24"/>
          <w:szCs w:val="24"/>
        </w:rPr>
        <w:t xml:space="preserve"> el análisis del nivel alcanzado por los </w:t>
      </w:r>
      <w:r w:rsidR="008A267A" w:rsidRPr="00FF3E2D">
        <w:rPr>
          <w:rFonts w:ascii="Arial" w:hAnsi="Arial" w:cs="Arial"/>
          <w:sz w:val="24"/>
          <w:szCs w:val="24"/>
        </w:rPr>
        <w:t>estudiante</w:t>
      </w:r>
      <w:r w:rsidRPr="00FF3E2D">
        <w:rPr>
          <w:rFonts w:ascii="Arial" w:hAnsi="Arial" w:cs="Arial"/>
          <w:sz w:val="24"/>
          <w:szCs w:val="24"/>
        </w:rPr>
        <w:t xml:space="preserve">s en </w:t>
      </w:r>
      <w:r w:rsidR="00B10008" w:rsidRPr="00FF3E2D">
        <w:rPr>
          <w:rFonts w:ascii="Arial" w:hAnsi="Arial" w:cs="Arial"/>
          <w:sz w:val="24"/>
          <w:szCs w:val="24"/>
        </w:rPr>
        <w:t>la formación</w:t>
      </w:r>
      <w:r w:rsidRPr="00FF3E2D">
        <w:rPr>
          <w:rFonts w:ascii="Arial" w:hAnsi="Arial" w:cs="Arial"/>
          <w:sz w:val="24"/>
          <w:szCs w:val="24"/>
        </w:rPr>
        <w:t xml:space="preserve"> del concepto función lineal, se identificaron dos dimensiones: la cognitiva </w:t>
      </w:r>
      <w:r w:rsidR="00B10008" w:rsidRPr="00FF3E2D">
        <w:rPr>
          <w:rFonts w:ascii="Arial" w:hAnsi="Arial" w:cs="Arial"/>
          <w:sz w:val="24"/>
          <w:szCs w:val="24"/>
        </w:rPr>
        <w:t>y la</w:t>
      </w:r>
      <w:r w:rsidRPr="00FF3E2D">
        <w:rPr>
          <w:rFonts w:ascii="Arial" w:hAnsi="Arial" w:cs="Arial"/>
          <w:sz w:val="24"/>
          <w:szCs w:val="24"/>
        </w:rPr>
        <w:t xml:space="preserve"> motivacional.</w:t>
      </w:r>
    </w:p>
    <w:p w:rsidR="00AB2120" w:rsidRPr="00FF3E2D" w:rsidRDefault="00AB2120" w:rsidP="00FF3E2D">
      <w:pPr>
        <w:spacing w:after="0" w:line="360" w:lineRule="auto"/>
        <w:jc w:val="both"/>
        <w:rPr>
          <w:rFonts w:ascii="Arial" w:hAnsi="Arial" w:cs="Arial"/>
          <w:sz w:val="24"/>
          <w:szCs w:val="24"/>
        </w:rPr>
      </w:pPr>
      <w:r w:rsidRPr="00FF3E2D">
        <w:rPr>
          <w:rFonts w:ascii="Arial" w:hAnsi="Arial" w:cs="Arial"/>
          <w:sz w:val="24"/>
          <w:szCs w:val="24"/>
        </w:rPr>
        <w:t xml:space="preserve">Para determinar los indicadores de la dimensión cognitiva se tuvo en cuenta las operaciones a ejecutar por </w:t>
      </w:r>
      <w:r w:rsidR="008A267A" w:rsidRPr="00FF3E2D">
        <w:rPr>
          <w:rFonts w:ascii="Arial" w:hAnsi="Arial" w:cs="Arial"/>
          <w:sz w:val="24"/>
          <w:szCs w:val="24"/>
        </w:rPr>
        <w:t>los estudiantes</w:t>
      </w:r>
      <w:r w:rsidRPr="00FF3E2D">
        <w:rPr>
          <w:rFonts w:ascii="Arial" w:hAnsi="Arial" w:cs="Arial"/>
          <w:sz w:val="24"/>
          <w:szCs w:val="24"/>
        </w:rPr>
        <w:t xml:space="preserve"> </w:t>
      </w:r>
      <w:r w:rsidR="00A47966" w:rsidRPr="00FF3E2D">
        <w:rPr>
          <w:rFonts w:ascii="Arial" w:hAnsi="Arial" w:cs="Arial"/>
          <w:sz w:val="24"/>
          <w:szCs w:val="24"/>
        </w:rPr>
        <w:t xml:space="preserve">durante </w:t>
      </w:r>
      <w:r w:rsidRPr="00FF3E2D">
        <w:rPr>
          <w:rFonts w:ascii="Arial" w:hAnsi="Arial" w:cs="Arial"/>
          <w:sz w:val="24"/>
          <w:szCs w:val="24"/>
        </w:rPr>
        <w:t>la formación del concepto</w:t>
      </w:r>
      <w:r w:rsidR="00A47966" w:rsidRPr="00FF3E2D">
        <w:rPr>
          <w:rFonts w:ascii="Arial" w:hAnsi="Arial" w:cs="Arial"/>
          <w:sz w:val="24"/>
          <w:szCs w:val="24"/>
        </w:rPr>
        <w:t>; de ahí que se</w:t>
      </w:r>
      <w:r w:rsidRPr="00FF3E2D">
        <w:rPr>
          <w:rFonts w:ascii="Arial" w:hAnsi="Arial" w:cs="Arial"/>
          <w:sz w:val="24"/>
          <w:szCs w:val="24"/>
        </w:rPr>
        <w:t xml:space="preserve"> considerar</w:t>
      </w:r>
      <w:r w:rsidR="00A47966" w:rsidRPr="00FF3E2D">
        <w:rPr>
          <w:rFonts w:ascii="Arial" w:hAnsi="Arial" w:cs="Arial"/>
          <w:sz w:val="24"/>
          <w:szCs w:val="24"/>
        </w:rPr>
        <w:t>a</w:t>
      </w:r>
      <w:r w:rsidRPr="00FF3E2D">
        <w:rPr>
          <w:rFonts w:ascii="Arial" w:hAnsi="Arial" w:cs="Arial"/>
          <w:sz w:val="24"/>
          <w:szCs w:val="24"/>
        </w:rPr>
        <w:t>n los siguientes:</w:t>
      </w:r>
      <w:r w:rsidR="008A267A" w:rsidRPr="00FF3E2D">
        <w:rPr>
          <w:rFonts w:ascii="Arial" w:hAnsi="Arial" w:cs="Arial"/>
          <w:sz w:val="24"/>
          <w:szCs w:val="24"/>
        </w:rPr>
        <w:t xml:space="preserve"> i</w:t>
      </w:r>
      <w:r w:rsidRPr="00FF3E2D">
        <w:rPr>
          <w:rFonts w:ascii="Arial" w:hAnsi="Arial" w:cs="Arial"/>
          <w:sz w:val="24"/>
          <w:szCs w:val="24"/>
        </w:rPr>
        <w:t xml:space="preserve">dentificar el concepto y </w:t>
      </w:r>
      <w:r w:rsidR="00142B0C" w:rsidRPr="00FF3E2D">
        <w:rPr>
          <w:rFonts w:ascii="Arial" w:hAnsi="Arial" w:cs="Arial"/>
          <w:sz w:val="24"/>
          <w:szCs w:val="24"/>
        </w:rPr>
        <w:t>argumentar,</w:t>
      </w:r>
      <w:r w:rsidR="008A267A" w:rsidRPr="00FF3E2D">
        <w:rPr>
          <w:rFonts w:ascii="Arial" w:hAnsi="Arial" w:cs="Arial"/>
          <w:sz w:val="24"/>
          <w:szCs w:val="24"/>
        </w:rPr>
        <w:t xml:space="preserve"> e</w:t>
      </w:r>
      <w:r w:rsidRPr="00FF3E2D">
        <w:rPr>
          <w:rFonts w:ascii="Arial" w:hAnsi="Arial" w:cs="Arial"/>
          <w:sz w:val="24"/>
          <w:szCs w:val="24"/>
        </w:rPr>
        <w:t>jemplificar el concepto y argumentar</w:t>
      </w:r>
      <w:r w:rsidR="008A267A" w:rsidRPr="00FF3E2D">
        <w:rPr>
          <w:rFonts w:ascii="Arial" w:hAnsi="Arial" w:cs="Arial"/>
          <w:sz w:val="24"/>
          <w:szCs w:val="24"/>
        </w:rPr>
        <w:t xml:space="preserve"> y p</w:t>
      </w:r>
      <w:r w:rsidRPr="00FF3E2D">
        <w:rPr>
          <w:rFonts w:ascii="Arial" w:hAnsi="Arial" w:cs="Arial"/>
          <w:sz w:val="24"/>
          <w:szCs w:val="24"/>
        </w:rPr>
        <w:t xml:space="preserve">lantear problemas relacionados con el concepto. </w:t>
      </w:r>
    </w:p>
    <w:p w:rsidR="00AB2120" w:rsidRPr="00FF3E2D" w:rsidRDefault="00A47966" w:rsidP="00FF3E2D">
      <w:pPr>
        <w:spacing w:after="0" w:line="360" w:lineRule="auto"/>
        <w:jc w:val="both"/>
        <w:rPr>
          <w:rFonts w:ascii="Arial" w:hAnsi="Arial" w:cs="Arial"/>
          <w:sz w:val="24"/>
          <w:szCs w:val="24"/>
        </w:rPr>
      </w:pPr>
      <w:r w:rsidRPr="00FF3E2D">
        <w:rPr>
          <w:rFonts w:ascii="Arial" w:hAnsi="Arial" w:cs="Arial"/>
          <w:sz w:val="24"/>
          <w:szCs w:val="24"/>
        </w:rPr>
        <w:t>De igual forma, l</w:t>
      </w:r>
      <w:r w:rsidR="00AB2120" w:rsidRPr="00FF3E2D">
        <w:rPr>
          <w:rFonts w:ascii="Arial" w:hAnsi="Arial" w:cs="Arial"/>
          <w:sz w:val="24"/>
          <w:szCs w:val="24"/>
        </w:rPr>
        <w:t xml:space="preserve">os indicadores de la dimensión motivacional </w:t>
      </w:r>
      <w:r w:rsidRPr="00FF3E2D">
        <w:rPr>
          <w:rFonts w:ascii="Arial" w:hAnsi="Arial" w:cs="Arial"/>
          <w:sz w:val="24"/>
          <w:szCs w:val="24"/>
        </w:rPr>
        <w:t>fueron</w:t>
      </w:r>
      <w:r w:rsidR="00AB2120" w:rsidRPr="00FF3E2D">
        <w:rPr>
          <w:rFonts w:ascii="Arial" w:hAnsi="Arial" w:cs="Arial"/>
          <w:sz w:val="24"/>
          <w:szCs w:val="24"/>
        </w:rPr>
        <w:t>:</w:t>
      </w:r>
      <w:r w:rsidR="008A267A" w:rsidRPr="00FF3E2D">
        <w:rPr>
          <w:rFonts w:ascii="Arial" w:hAnsi="Arial" w:cs="Arial"/>
          <w:sz w:val="24"/>
          <w:szCs w:val="24"/>
        </w:rPr>
        <w:t xml:space="preserve"> interés por conocer el concepto, e</w:t>
      </w:r>
      <w:r w:rsidR="00AB2120" w:rsidRPr="00FF3E2D">
        <w:rPr>
          <w:rFonts w:ascii="Arial" w:hAnsi="Arial" w:cs="Arial"/>
          <w:sz w:val="24"/>
          <w:szCs w:val="24"/>
        </w:rPr>
        <w:t xml:space="preserve">stado de ánimo </w:t>
      </w:r>
      <w:r w:rsidR="008A267A" w:rsidRPr="00FF3E2D">
        <w:rPr>
          <w:rFonts w:ascii="Arial" w:hAnsi="Arial" w:cs="Arial"/>
          <w:sz w:val="24"/>
          <w:szCs w:val="24"/>
        </w:rPr>
        <w:t xml:space="preserve">mientras se </w:t>
      </w:r>
      <w:r w:rsidRPr="00FF3E2D">
        <w:rPr>
          <w:rFonts w:ascii="Arial" w:hAnsi="Arial" w:cs="Arial"/>
          <w:sz w:val="24"/>
          <w:szCs w:val="24"/>
        </w:rPr>
        <w:t>forma</w:t>
      </w:r>
      <w:r w:rsidR="00FE6125">
        <w:rPr>
          <w:rFonts w:ascii="Arial" w:hAnsi="Arial" w:cs="Arial"/>
          <w:sz w:val="24"/>
          <w:szCs w:val="24"/>
        </w:rPr>
        <w:t xml:space="preserve"> el concepto e</w:t>
      </w:r>
      <w:r w:rsidR="008A267A" w:rsidRPr="00FF3E2D">
        <w:rPr>
          <w:rFonts w:ascii="Arial" w:hAnsi="Arial" w:cs="Arial"/>
          <w:sz w:val="24"/>
          <w:szCs w:val="24"/>
        </w:rPr>
        <w:t xml:space="preserve"> i</w:t>
      </w:r>
      <w:r w:rsidR="00AB2120" w:rsidRPr="00FF3E2D">
        <w:rPr>
          <w:rFonts w:ascii="Arial" w:hAnsi="Arial" w:cs="Arial"/>
          <w:sz w:val="24"/>
          <w:szCs w:val="24"/>
        </w:rPr>
        <w:t xml:space="preserve">nterés por resolver ejercicios relacionados con </w:t>
      </w:r>
      <w:r w:rsidRPr="00FF3E2D">
        <w:rPr>
          <w:rFonts w:ascii="Arial" w:hAnsi="Arial" w:cs="Arial"/>
          <w:sz w:val="24"/>
          <w:szCs w:val="24"/>
        </w:rPr>
        <w:t>la formación del</w:t>
      </w:r>
      <w:r w:rsidR="00AB2120" w:rsidRPr="00FF3E2D">
        <w:rPr>
          <w:rFonts w:ascii="Arial" w:hAnsi="Arial" w:cs="Arial"/>
          <w:sz w:val="24"/>
          <w:szCs w:val="24"/>
        </w:rPr>
        <w:t xml:space="preserve"> concepto.</w:t>
      </w:r>
    </w:p>
    <w:p w:rsidR="00AB2120" w:rsidRPr="00FF3E2D" w:rsidRDefault="00A47966" w:rsidP="00FF3E2D">
      <w:pPr>
        <w:spacing w:after="0" w:line="360" w:lineRule="auto"/>
        <w:jc w:val="both"/>
        <w:rPr>
          <w:rFonts w:ascii="Arial" w:hAnsi="Arial" w:cs="Arial"/>
          <w:sz w:val="24"/>
          <w:szCs w:val="24"/>
        </w:rPr>
      </w:pPr>
      <w:r w:rsidRPr="00FF3E2D">
        <w:rPr>
          <w:rFonts w:ascii="Arial" w:hAnsi="Arial" w:cs="Arial"/>
          <w:sz w:val="24"/>
          <w:szCs w:val="24"/>
        </w:rPr>
        <w:t>Para l</w:t>
      </w:r>
      <w:r w:rsidR="00AB2120" w:rsidRPr="00FF3E2D">
        <w:rPr>
          <w:rFonts w:ascii="Arial" w:hAnsi="Arial" w:cs="Arial"/>
          <w:sz w:val="24"/>
          <w:szCs w:val="24"/>
        </w:rPr>
        <w:t xml:space="preserve">a modelación matemática de los indicadores </w:t>
      </w:r>
      <w:r w:rsidRPr="00FF3E2D">
        <w:rPr>
          <w:rFonts w:ascii="Arial" w:hAnsi="Arial" w:cs="Arial"/>
          <w:sz w:val="24"/>
          <w:szCs w:val="24"/>
        </w:rPr>
        <w:t xml:space="preserve">se </w:t>
      </w:r>
      <w:r w:rsidR="00AB2120" w:rsidRPr="00FF3E2D">
        <w:rPr>
          <w:rFonts w:ascii="Arial" w:hAnsi="Arial" w:cs="Arial"/>
          <w:sz w:val="24"/>
          <w:szCs w:val="24"/>
        </w:rPr>
        <w:t>requi</w:t>
      </w:r>
      <w:r w:rsidRPr="00FF3E2D">
        <w:rPr>
          <w:rFonts w:ascii="Arial" w:hAnsi="Arial" w:cs="Arial"/>
          <w:sz w:val="24"/>
          <w:szCs w:val="24"/>
        </w:rPr>
        <w:t xml:space="preserve">rió </w:t>
      </w:r>
      <w:r w:rsidR="00AB2120" w:rsidRPr="00FF3E2D">
        <w:rPr>
          <w:rFonts w:ascii="Arial" w:hAnsi="Arial" w:cs="Arial"/>
          <w:sz w:val="24"/>
          <w:szCs w:val="24"/>
        </w:rPr>
        <w:t>de la ejecución de las acciones siguientes:</w:t>
      </w:r>
      <w:r w:rsidRPr="00FF3E2D">
        <w:rPr>
          <w:rFonts w:ascii="Arial" w:hAnsi="Arial" w:cs="Arial"/>
          <w:sz w:val="24"/>
          <w:szCs w:val="24"/>
        </w:rPr>
        <w:t xml:space="preserve"> r</w:t>
      </w:r>
      <w:r w:rsidR="00AB2120" w:rsidRPr="00FF3E2D">
        <w:rPr>
          <w:rFonts w:ascii="Arial" w:hAnsi="Arial" w:cs="Arial"/>
          <w:sz w:val="24"/>
          <w:szCs w:val="24"/>
        </w:rPr>
        <w:t>epresenta</w:t>
      </w:r>
      <w:r w:rsidRPr="00FF3E2D">
        <w:rPr>
          <w:rFonts w:ascii="Arial" w:hAnsi="Arial" w:cs="Arial"/>
          <w:sz w:val="24"/>
          <w:szCs w:val="24"/>
        </w:rPr>
        <w:t xml:space="preserve">ción de </w:t>
      </w:r>
      <w:r w:rsidR="00AB2120" w:rsidRPr="00FF3E2D">
        <w:rPr>
          <w:rFonts w:ascii="Arial" w:hAnsi="Arial" w:cs="Arial"/>
          <w:sz w:val="24"/>
          <w:szCs w:val="24"/>
        </w:rPr>
        <w:t>cada indicador mediante una variable</w:t>
      </w:r>
      <w:r w:rsidRPr="00FF3E2D">
        <w:rPr>
          <w:rFonts w:ascii="Arial" w:hAnsi="Arial" w:cs="Arial"/>
          <w:sz w:val="24"/>
          <w:szCs w:val="24"/>
        </w:rPr>
        <w:t>, d</w:t>
      </w:r>
      <w:r w:rsidR="00AB2120" w:rsidRPr="00FF3E2D">
        <w:rPr>
          <w:rFonts w:ascii="Arial" w:hAnsi="Arial" w:cs="Arial"/>
          <w:sz w:val="24"/>
          <w:szCs w:val="24"/>
        </w:rPr>
        <w:t>etermina</w:t>
      </w:r>
      <w:r w:rsidRPr="00FF3E2D">
        <w:rPr>
          <w:rFonts w:ascii="Arial" w:hAnsi="Arial" w:cs="Arial"/>
          <w:sz w:val="24"/>
          <w:szCs w:val="24"/>
        </w:rPr>
        <w:t>ción d</w:t>
      </w:r>
      <w:r w:rsidR="00AB2120" w:rsidRPr="00FF3E2D">
        <w:rPr>
          <w:rFonts w:ascii="Arial" w:hAnsi="Arial" w:cs="Arial"/>
          <w:sz w:val="24"/>
          <w:szCs w:val="24"/>
        </w:rPr>
        <w:t>el dominio de la variable</w:t>
      </w:r>
      <w:r w:rsidRPr="00FF3E2D">
        <w:rPr>
          <w:rFonts w:ascii="Arial" w:hAnsi="Arial" w:cs="Arial"/>
          <w:sz w:val="24"/>
          <w:szCs w:val="24"/>
        </w:rPr>
        <w:t xml:space="preserve"> y d</w:t>
      </w:r>
      <w:r w:rsidR="00AB2120" w:rsidRPr="00FF3E2D">
        <w:rPr>
          <w:rFonts w:ascii="Arial" w:hAnsi="Arial" w:cs="Arial"/>
          <w:sz w:val="24"/>
          <w:szCs w:val="24"/>
        </w:rPr>
        <w:t>etermina</w:t>
      </w:r>
      <w:r w:rsidRPr="00FF3E2D">
        <w:rPr>
          <w:rFonts w:ascii="Arial" w:hAnsi="Arial" w:cs="Arial"/>
          <w:sz w:val="24"/>
          <w:szCs w:val="24"/>
        </w:rPr>
        <w:t xml:space="preserve">ción de </w:t>
      </w:r>
      <w:r w:rsidR="00AB2120" w:rsidRPr="00FF3E2D">
        <w:rPr>
          <w:rFonts w:ascii="Arial" w:hAnsi="Arial" w:cs="Arial"/>
          <w:sz w:val="24"/>
          <w:szCs w:val="24"/>
        </w:rPr>
        <w:t>los criterios para asignar a la variable cada uno de los elementos del dominio.</w:t>
      </w:r>
    </w:p>
    <w:p w:rsidR="00AB2120" w:rsidRPr="00FF3E2D" w:rsidRDefault="007A6B61" w:rsidP="00FF3E2D">
      <w:pPr>
        <w:spacing w:after="0" w:line="360" w:lineRule="auto"/>
        <w:jc w:val="both"/>
        <w:rPr>
          <w:rFonts w:ascii="Arial" w:hAnsi="Arial" w:cs="Arial"/>
          <w:sz w:val="24"/>
          <w:szCs w:val="24"/>
        </w:rPr>
      </w:pPr>
      <w:r w:rsidRPr="00FF3E2D">
        <w:rPr>
          <w:rFonts w:ascii="Arial" w:hAnsi="Arial" w:cs="Arial"/>
          <w:sz w:val="24"/>
          <w:szCs w:val="24"/>
        </w:rPr>
        <w:t>E</w:t>
      </w:r>
      <w:r w:rsidR="00A47966" w:rsidRPr="00FF3E2D">
        <w:rPr>
          <w:rFonts w:ascii="Arial" w:hAnsi="Arial" w:cs="Arial"/>
          <w:sz w:val="24"/>
          <w:szCs w:val="24"/>
        </w:rPr>
        <w:t xml:space="preserve">n tanto, una vez aplicado el procedimiento propuesto para la formación del concepto función nivel se </w:t>
      </w:r>
      <w:r w:rsidRPr="00FF3E2D">
        <w:rPr>
          <w:rFonts w:ascii="Arial" w:hAnsi="Arial" w:cs="Arial"/>
          <w:sz w:val="24"/>
          <w:szCs w:val="24"/>
        </w:rPr>
        <w:t>valor</w:t>
      </w:r>
      <w:r w:rsidR="00A47966" w:rsidRPr="00FF3E2D">
        <w:rPr>
          <w:rFonts w:ascii="Arial" w:hAnsi="Arial" w:cs="Arial"/>
          <w:sz w:val="24"/>
          <w:szCs w:val="24"/>
        </w:rPr>
        <w:t xml:space="preserve">ó </w:t>
      </w:r>
      <w:r w:rsidRPr="00FF3E2D">
        <w:rPr>
          <w:rFonts w:ascii="Arial" w:hAnsi="Arial" w:cs="Arial"/>
          <w:sz w:val="24"/>
          <w:szCs w:val="24"/>
        </w:rPr>
        <w:t xml:space="preserve">el nivel de aprendizaje de los estudiantes en la formación del concepto </w:t>
      </w:r>
      <w:r w:rsidR="00A47966" w:rsidRPr="00FF3E2D">
        <w:rPr>
          <w:rFonts w:ascii="Arial" w:hAnsi="Arial" w:cs="Arial"/>
          <w:sz w:val="24"/>
          <w:szCs w:val="24"/>
        </w:rPr>
        <w:t>correspondiente. Para ello</w:t>
      </w:r>
      <w:r w:rsidRPr="00FF3E2D">
        <w:rPr>
          <w:rFonts w:ascii="Arial" w:hAnsi="Arial" w:cs="Arial"/>
          <w:sz w:val="24"/>
          <w:szCs w:val="24"/>
        </w:rPr>
        <w:t xml:space="preserve"> se aplicó una guía </w:t>
      </w:r>
      <w:r w:rsidR="00A47966" w:rsidRPr="00FF3E2D">
        <w:rPr>
          <w:rFonts w:ascii="Arial" w:hAnsi="Arial" w:cs="Arial"/>
          <w:sz w:val="24"/>
          <w:szCs w:val="24"/>
        </w:rPr>
        <w:t xml:space="preserve">de </w:t>
      </w:r>
      <w:r w:rsidRPr="00FF3E2D">
        <w:rPr>
          <w:rFonts w:ascii="Arial" w:hAnsi="Arial" w:cs="Arial"/>
          <w:sz w:val="24"/>
          <w:szCs w:val="24"/>
        </w:rPr>
        <w:t xml:space="preserve">observación del desempeño y una prueba pedagógica. </w:t>
      </w:r>
      <w:r w:rsidR="00A9062F">
        <w:rPr>
          <w:rFonts w:ascii="Arial" w:hAnsi="Arial" w:cs="Arial"/>
          <w:sz w:val="24"/>
          <w:szCs w:val="24"/>
        </w:rPr>
        <w:t>Se o</w:t>
      </w:r>
      <w:r w:rsidRPr="00FF3E2D">
        <w:rPr>
          <w:rFonts w:ascii="Arial" w:hAnsi="Arial" w:cs="Arial"/>
          <w:sz w:val="24"/>
          <w:szCs w:val="24"/>
        </w:rPr>
        <w:t>bt</w:t>
      </w:r>
      <w:r w:rsidR="00A9062F">
        <w:rPr>
          <w:rFonts w:ascii="Arial" w:hAnsi="Arial" w:cs="Arial"/>
          <w:sz w:val="24"/>
          <w:szCs w:val="24"/>
        </w:rPr>
        <w:t>uvieron</w:t>
      </w:r>
      <w:r w:rsidRPr="00FF3E2D">
        <w:rPr>
          <w:rFonts w:ascii="Arial" w:hAnsi="Arial" w:cs="Arial"/>
          <w:sz w:val="24"/>
          <w:szCs w:val="24"/>
        </w:rPr>
        <w:t xml:space="preserve"> los siguientes resultados:</w:t>
      </w:r>
    </w:p>
    <w:p w:rsidR="00142B0C" w:rsidRPr="00FF3E2D" w:rsidRDefault="00142B0C" w:rsidP="00FF3E2D">
      <w:pPr>
        <w:spacing w:after="0" w:line="360" w:lineRule="auto"/>
        <w:jc w:val="both"/>
        <w:rPr>
          <w:rFonts w:ascii="Arial" w:hAnsi="Arial" w:cs="Arial"/>
          <w:sz w:val="24"/>
          <w:szCs w:val="24"/>
        </w:rPr>
      </w:pPr>
      <w:r w:rsidRPr="00FF3E2D">
        <w:rPr>
          <w:rFonts w:ascii="Arial" w:hAnsi="Arial" w:cs="Arial"/>
          <w:sz w:val="24"/>
          <w:szCs w:val="24"/>
        </w:rPr>
        <w:t>Indicador: identificar el concepto y argumentar</w:t>
      </w:r>
      <w:r w:rsidR="00A9062F">
        <w:rPr>
          <w:rFonts w:ascii="Arial" w:hAnsi="Arial" w:cs="Arial"/>
          <w:sz w:val="24"/>
          <w:szCs w:val="24"/>
        </w:rPr>
        <w:t>.</w:t>
      </w:r>
    </w:p>
    <w:p w:rsidR="007A6B61" w:rsidRPr="00FF3E2D" w:rsidRDefault="007A6B61" w:rsidP="00FF3E2D">
      <w:pPr>
        <w:spacing w:after="0" w:line="360" w:lineRule="auto"/>
        <w:jc w:val="both"/>
        <w:rPr>
          <w:rFonts w:ascii="Arial" w:hAnsi="Arial" w:cs="Arial"/>
          <w:sz w:val="24"/>
          <w:szCs w:val="24"/>
        </w:rPr>
      </w:pPr>
      <w:r w:rsidRPr="00FF3E2D">
        <w:rPr>
          <w:rFonts w:ascii="Arial" w:hAnsi="Arial" w:cs="Arial"/>
          <w:sz w:val="24"/>
          <w:szCs w:val="24"/>
        </w:rPr>
        <w:t xml:space="preserve">Los datos recopilados evidenciaron que </w:t>
      </w:r>
      <w:r w:rsidR="00B547DE" w:rsidRPr="00FF3E2D">
        <w:rPr>
          <w:rFonts w:ascii="Arial" w:hAnsi="Arial" w:cs="Arial"/>
          <w:sz w:val="24"/>
          <w:szCs w:val="24"/>
        </w:rPr>
        <w:t xml:space="preserve">de </w:t>
      </w:r>
      <w:r w:rsidRPr="00FF3E2D">
        <w:rPr>
          <w:rFonts w:ascii="Arial" w:hAnsi="Arial" w:cs="Arial"/>
          <w:sz w:val="24"/>
          <w:szCs w:val="24"/>
        </w:rPr>
        <w:t xml:space="preserve">los 29 </w:t>
      </w:r>
      <w:r w:rsidR="00A47966" w:rsidRPr="00FF3E2D">
        <w:rPr>
          <w:rFonts w:ascii="Arial" w:hAnsi="Arial" w:cs="Arial"/>
          <w:sz w:val="24"/>
          <w:szCs w:val="24"/>
        </w:rPr>
        <w:t xml:space="preserve">estudiantes </w:t>
      </w:r>
      <w:r w:rsidR="00B547DE" w:rsidRPr="00FF3E2D">
        <w:rPr>
          <w:rFonts w:ascii="Arial" w:hAnsi="Arial" w:cs="Arial"/>
          <w:sz w:val="24"/>
          <w:szCs w:val="24"/>
        </w:rPr>
        <w:t>participantes</w:t>
      </w:r>
      <w:r w:rsidRPr="00FF3E2D">
        <w:rPr>
          <w:rFonts w:ascii="Arial" w:hAnsi="Arial" w:cs="Arial"/>
          <w:sz w:val="24"/>
          <w:szCs w:val="24"/>
        </w:rPr>
        <w:t>, 26 (89,7 %) identifican el concepto función lineal a pedazos y argumentan, 2 (6,9%) identifican dicho concepto pero no</w:t>
      </w:r>
      <w:r w:rsidR="00A9062F">
        <w:rPr>
          <w:rFonts w:ascii="Arial" w:hAnsi="Arial" w:cs="Arial"/>
          <w:sz w:val="24"/>
          <w:szCs w:val="24"/>
        </w:rPr>
        <w:t xml:space="preserve"> son capaces de argumentar y  so</w:t>
      </w:r>
      <w:r w:rsidRPr="00FF3E2D">
        <w:rPr>
          <w:rFonts w:ascii="Arial" w:hAnsi="Arial" w:cs="Arial"/>
          <w:sz w:val="24"/>
          <w:szCs w:val="24"/>
        </w:rPr>
        <w:t>lo 1 (3,4%) no identifica el concepto función lineal a pedazos.</w:t>
      </w:r>
    </w:p>
    <w:p w:rsidR="00142B0C" w:rsidRPr="00FF3E2D" w:rsidRDefault="00142B0C" w:rsidP="00FF3E2D">
      <w:pPr>
        <w:spacing w:after="0" w:line="360" w:lineRule="auto"/>
        <w:jc w:val="both"/>
        <w:rPr>
          <w:rFonts w:ascii="Arial" w:hAnsi="Arial" w:cs="Arial"/>
          <w:sz w:val="24"/>
          <w:szCs w:val="24"/>
        </w:rPr>
      </w:pPr>
      <w:r w:rsidRPr="00FF3E2D">
        <w:rPr>
          <w:rFonts w:ascii="Arial" w:hAnsi="Arial" w:cs="Arial"/>
          <w:sz w:val="24"/>
          <w:szCs w:val="24"/>
        </w:rPr>
        <w:t>Indicador: ejemplificar el concepto y argumentar</w:t>
      </w:r>
    </w:p>
    <w:p w:rsidR="007A6B61" w:rsidRPr="00FF3E2D" w:rsidRDefault="007A6B61" w:rsidP="00FF3E2D">
      <w:pPr>
        <w:spacing w:after="0" w:line="360" w:lineRule="auto"/>
        <w:jc w:val="both"/>
        <w:rPr>
          <w:rFonts w:ascii="Arial" w:hAnsi="Arial" w:cs="Arial"/>
          <w:sz w:val="24"/>
          <w:szCs w:val="24"/>
        </w:rPr>
      </w:pPr>
      <w:r w:rsidRPr="00FF3E2D">
        <w:rPr>
          <w:rFonts w:ascii="Arial" w:hAnsi="Arial" w:cs="Arial"/>
          <w:sz w:val="24"/>
          <w:szCs w:val="24"/>
        </w:rPr>
        <w:t xml:space="preserve">En este indicador se constató </w:t>
      </w:r>
      <w:r w:rsidR="00B10008" w:rsidRPr="00FF3E2D">
        <w:rPr>
          <w:rFonts w:ascii="Arial" w:hAnsi="Arial" w:cs="Arial"/>
          <w:sz w:val="24"/>
          <w:szCs w:val="24"/>
        </w:rPr>
        <w:t>que 24</w:t>
      </w:r>
      <w:r w:rsidRPr="00FF3E2D">
        <w:rPr>
          <w:rFonts w:ascii="Arial" w:hAnsi="Arial" w:cs="Arial"/>
          <w:sz w:val="24"/>
          <w:szCs w:val="24"/>
        </w:rPr>
        <w:t xml:space="preserve"> (82,8%) </w:t>
      </w:r>
      <w:r w:rsidR="00B547DE" w:rsidRPr="00FF3E2D">
        <w:rPr>
          <w:rFonts w:ascii="Arial" w:hAnsi="Arial" w:cs="Arial"/>
          <w:sz w:val="24"/>
          <w:szCs w:val="24"/>
        </w:rPr>
        <w:t>estudiante</w:t>
      </w:r>
      <w:r w:rsidRPr="00FF3E2D">
        <w:rPr>
          <w:rFonts w:ascii="Arial" w:hAnsi="Arial" w:cs="Arial"/>
          <w:sz w:val="24"/>
          <w:szCs w:val="24"/>
        </w:rPr>
        <w:t>s</w:t>
      </w:r>
      <w:r w:rsidR="00A9062F">
        <w:rPr>
          <w:rFonts w:ascii="Arial" w:hAnsi="Arial" w:cs="Arial"/>
          <w:sz w:val="24"/>
          <w:szCs w:val="24"/>
        </w:rPr>
        <w:t>,</w:t>
      </w:r>
      <w:r w:rsidRPr="00FF3E2D">
        <w:rPr>
          <w:rFonts w:ascii="Arial" w:hAnsi="Arial" w:cs="Arial"/>
          <w:sz w:val="24"/>
          <w:szCs w:val="24"/>
        </w:rPr>
        <w:t xml:space="preserve"> ejemplifican el concepto función lineal a pedazos y argumentan, 2</w:t>
      </w:r>
      <w:r w:rsidR="00A9062F">
        <w:rPr>
          <w:rFonts w:ascii="Arial" w:hAnsi="Arial" w:cs="Arial"/>
          <w:sz w:val="24"/>
          <w:szCs w:val="24"/>
        </w:rPr>
        <w:t xml:space="preserve"> </w:t>
      </w:r>
      <w:r w:rsidRPr="00FF3E2D">
        <w:rPr>
          <w:rFonts w:ascii="Arial" w:hAnsi="Arial" w:cs="Arial"/>
          <w:sz w:val="24"/>
          <w:szCs w:val="24"/>
        </w:rPr>
        <w:t xml:space="preserve">(6,9%) ejemplifican el concepto pero no argumentan y 3 (10,3%) no </w:t>
      </w:r>
      <w:r w:rsidR="00B10008" w:rsidRPr="00FF3E2D">
        <w:rPr>
          <w:rFonts w:ascii="Arial" w:hAnsi="Arial" w:cs="Arial"/>
          <w:sz w:val="24"/>
          <w:szCs w:val="24"/>
        </w:rPr>
        <w:t>ejemplifican el</w:t>
      </w:r>
      <w:r w:rsidRPr="00FF3E2D">
        <w:rPr>
          <w:rFonts w:ascii="Arial" w:hAnsi="Arial" w:cs="Arial"/>
          <w:sz w:val="24"/>
          <w:szCs w:val="24"/>
        </w:rPr>
        <w:t xml:space="preserve"> concepto.</w:t>
      </w:r>
    </w:p>
    <w:p w:rsidR="00142B0C" w:rsidRPr="00FF3E2D" w:rsidRDefault="00142B0C" w:rsidP="00FF3E2D">
      <w:pPr>
        <w:spacing w:after="0" w:line="360" w:lineRule="auto"/>
        <w:jc w:val="both"/>
        <w:rPr>
          <w:rFonts w:ascii="Arial" w:hAnsi="Arial" w:cs="Arial"/>
          <w:sz w:val="24"/>
          <w:szCs w:val="24"/>
        </w:rPr>
      </w:pPr>
      <w:r w:rsidRPr="00FF3E2D">
        <w:rPr>
          <w:rFonts w:ascii="Arial" w:hAnsi="Arial" w:cs="Arial"/>
          <w:sz w:val="24"/>
          <w:szCs w:val="24"/>
        </w:rPr>
        <w:t>Indicador: plantear problemas relacionados con el concepto</w:t>
      </w:r>
      <w:r w:rsidR="009469CC">
        <w:rPr>
          <w:rFonts w:ascii="Arial" w:hAnsi="Arial" w:cs="Arial"/>
          <w:sz w:val="24"/>
          <w:szCs w:val="24"/>
        </w:rPr>
        <w:t>.</w:t>
      </w:r>
    </w:p>
    <w:p w:rsidR="007A6B61" w:rsidRPr="00FF3E2D" w:rsidRDefault="007A6B61" w:rsidP="00FF3E2D">
      <w:pPr>
        <w:spacing w:after="0" w:line="360" w:lineRule="auto"/>
        <w:jc w:val="both"/>
        <w:rPr>
          <w:rFonts w:ascii="Arial" w:hAnsi="Arial" w:cs="Arial"/>
          <w:sz w:val="24"/>
          <w:szCs w:val="24"/>
        </w:rPr>
      </w:pPr>
      <w:r w:rsidRPr="00FF3E2D">
        <w:rPr>
          <w:rFonts w:ascii="Arial" w:hAnsi="Arial" w:cs="Arial"/>
          <w:sz w:val="24"/>
          <w:szCs w:val="24"/>
        </w:rPr>
        <w:lastRenderedPageBreak/>
        <w:t xml:space="preserve">Los resultados obtenidos del control de este indicador revelan que de los 29 </w:t>
      </w:r>
      <w:r w:rsidR="00B547DE" w:rsidRPr="00FF3E2D">
        <w:rPr>
          <w:rFonts w:ascii="Arial" w:hAnsi="Arial" w:cs="Arial"/>
          <w:sz w:val="24"/>
          <w:szCs w:val="24"/>
        </w:rPr>
        <w:t>estudiantes</w:t>
      </w:r>
      <w:r w:rsidR="009469CC">
        <w:rPr>
          <w:rFonts w:ascii="Arial" w:hAnsi="Arial" w:cs="Arial"/>
          <w:sz w:val="24"/>
          <w:szCs w:val="24"/>
        </w:rPr>
        <w:t>,</w:t>
      </w:r>
      <w:r w:rsidRPr="00FF3E2D">
        <w:rPr>
          <w:rFonts w:ascii="Arial" w:hAnsi="Arial" w:cs="Arial"/>
          <w:sz w:val="24"/>
          <w:szCs w:val="24"/>
        </w:rPr>
        <w:t xml:space="preserve"> 21 (72,4%)</w:t>
      </w:r>
      <w:r w:rsidR="009469CC">
        <w:rPr>
          <w:rFonts w:ascii="Arial" w:hAnsi="Arial" w:cs="Arial"/>
          <w:sz w:val="24"/>
          <w:szCs w:val="24"/>
        </w:rPr>
        <w:t>,</w:t>
      </w:r>
      <w:r w:rsidRPr="00FF3E2D">
        <w:rPr>
          <w:rFonts w:ascii="Arial" w:hAnsi="Arial" w:cs="Arial"/>
          <w:sz w:val="24"/>
          <w:szCs w:val="24"/>
        </w:rPr>
        <w:t xml:space="preserve"> plantean problemas relacionados con el concepto, 4 (13,8%)</w:t>
      </w:r>
      <w:r w:rsidR="009469CC">
        <w:rPr>
          <w:rFonts w:ascii="Arial" w:hAnsi="Arial" w:cs="Arial"/>
          <w:sz w:val="24"/>
          <w:szCs w:val="24"/>
        </w:rPr>
        <w:t>,</w:t>
      </w:r>
      <w:r w:rsidRPr="00FF3E2D">
        <w:rPr>
          <w:rFonts w:ascii="Arial" w:hAnsi="Arial" w:cs="Arial"/>
          <w:sz w:val="24"/>
          <w:szCs w:val="24"/>
        </w:rPr>
        <w:t xml:space="preserve"> plantean problemas con incoherencias u omisión de datos y </w:t>
      </w:r>
      <w:r w:rsidR="00B10008" w:rsidRPr="00FF3E2D">
        <w:rPr>
          <w:rFonts w:ascii="Arial" w:hAnsi="Arial" w:cs="Arial"/>
          <w:sz w:val="24"/>
          <w:szCs w:val="24"/>
        </w:rPr>
        <w:t>4 (</w:t>
      </w:r>
      <w:r w:rsidRPr="00FF3E2D">
        <w:rPr>
          <w:rFonts w:ascii="Arial" w:hAnsi="Arial" w:cs="Arial"/>
          <w:sz w:val="24"/>
          <w:szCs w:val="24"/>
        </w:rPr>
        <w:t>13,8%)</w:t>
      </w:r>
      <w:r w:rsidR="009469CC">
        <w:rPr>
          <w:rFonts w:ascii="Arial" w:hAnsi="Arial" w:cs="Arial"/>
          <w:sz w:val="24"/>
          <w:szCs w:val="24"/>
        </w:rPr>
        <w:t>,</w:t>
      </w:r>
      <w:r w:rsidRPr="00FF3E2D">
        <w:rPr>
          <w:rFonts w:ascii="Arial" w:hAnsi="Arial" w:cs="Arial"/>
          <w:sz w:val="24"/>
          <w:szCs w:val="24"/>
        </w:rPr>
        <w:t xml:space="preserve"> no plantean problemas relacionados con el concepto.</w:t>
      </w:r>
    </w:p>
    <w:p w:rsidR="00142B0C" w:rsidRPr="00FF3E2D" w:rsidRDefault="00142B0C" w:rsidP="00FF3E2D">
      <w:pPr>
        <w:spacing w:after="0" w:line="360" w:lineRule="auto"/>
        <w:jc w:val="both"/>
        <w:rPr>
          <w:rFonts w:ascii="Arial" w:hAnsi="Arial" w:cs="Arial"/>
          <w:sz w:val="24"/>
          <w:szCs w:val="24"/>
        </w:rPr>
      </w:pPr>
      <w:r w:rsidRPr="00FF3E2D">
        <w:rPr>
          <w:rFonts w:ascii="Arial" w:hAnsi="Arial" w:cs="Arial"/>
          <w:sz w:val="24"/>
          <w:szCs w:val="24"/>
        </w:rPr>
        <w:t>Indicador: interés por conocer el concepto</w:t>
      </w:r>
      <w:r w:rsidR="009469CC">
        <w:rPr>
          <w:rFonts w:ascii="Arial" w:hAnsi="Arial" w:cs="Arial"/>
          <w:sz w:val="24"/>
          <w:szCs w:val="24"/>
        </w:rPr>
        <w:t>.</w:t>
      </w:r>
    </w:p>
    <w:p w:rsidR="007A6B61" w:rsidRPr="00FF3E2D" w:rsidRDefault="007A6B61" w:rsidP="00FF3E2D">
      <w:pPr>
        <w:spacing w:after="0" w:line="360" w:lineRule="auto"/>
        <w:jc w:val="both"/>
        <w:rPr>
          <w:rFonts w:ascii="Arial" w:hAnsi="Arial" w:cs="Arial"/>
          <w:sz w:val="24"/>
          <w:szCs w:val="24"/>
        </w:rPr>
      </w:pPr>
      <w:r w:rsidRPr="00FF3E2D">
        <w:rPr>
          <w:rFonts w:ascii="Arial" w:hAnsi="Arial" w:cs="Arial"/>
          <w:sz w:val="24"/>
          <w:szCs w:val="24"/>
        </w:rPr>
        <w:t xml:space="preserve">El análisis realizado de los resultados obtenidos de este indicador se pudo constatar, que 24 (82,8%) </w:t>
      </w:r>
      <w:r w:rsidR="00B547DE" w:rsidRPr="00FF3E2D">
        <w:rPr>
          <w:rFonts w:ascii="Arial" w:hAnsi="Arial" w:cs="Arial"/>
          <w:sz w:val="24"/>
          <w:szCs w:val="24"/>
        </w:rPr>
        <w:t>estudiantes</w:t>
      </w:r>
      <w:r w:rsidR="00B9387A">
        <w:rPr>
          <w:rFonts w:ascii="Arial" w:hAnsi="Arial" w:cs="Arial"/>
          <w:sz w:val="24"/>
          <w:szCs w:val="24"/>
        </w:rPr>
        <w:t>,</w:t>
      </w:r>
      <w:r w:rsidRPr="00FF3E2D">
        <w:rPr>
          <w:rFonts w:ascii="Arial" w:hAnsi="Arial" w:cs="Arial"/>
          <w:sz w:val="24"/>
          <w:szCs w:val="24"/>
        </w:rPr>
        <w:t xml:space="preserve"> </w:t>
      </w:r>
      <w:r w:rsidR="00B10008" w:rsidRPr="00FF3E2D">
        <w:rPr>
          <w:rFonts w:ascii="Arial" w:hAnsi="Arial" w:cs="Arial"/>
          <w:sz w:val="24"/>
          <w:szCs w:val="24"/>
        </w:rPr>
        <w:t>mostraron interés</w:t>
      </w:r>
      <w:r w:rsidRPr="00FF3E2D">
        <w:rPr>
          <w:rFonts w:ascii="Arial" w:hAnsi="Arial" w:cs="Arial"/>
          <w:sz w:val="24"/>
          <w:szCs w:val="24"/>
        </w:rPr>
        <w:t xml:space="preserve"> en conocer el concepto, 4 (13,8%)</w:t>
      </w:r>
      <w:r w:rsidR="00B9387A">
        <w:rPr>
          <w:rFonts w:ascii="Arial" w:hAnsi="Arial" w:cs="Arial"/>
          <w:sz w:val="24"/>
          <w:szCs w:val="24"/>
        </w:rPr>
        <w:t>,</w:t>
      </w:r>
      <w:r w:rsidRPr="00FF3E2D">
        <w:rPr>
          <w:rFonts w:ascii="Arial" w:hAnsi="Arial" w:cs="Arial"/>
          <w:sz w:val="24"/>
          <w:szCs w:val="24"/>
        </w:rPr>
        <w:t xml:space="preserve"> en ocasiones mostraron interés en conocer el concepto y 1 (3,4%)</w:t>
      </w:r>
      <w:r w:rsidR="00B9387A">
        <w:rPr>
          <w:rFonts w:ascii="Arial" w:hAnsi="Arial" w:cs="Arial"/>
          <w:sz w:val="24"/>
          <w:szCs w:val="24"/>
        </w:rPr>
        <w:t>,</w:t>
      </w:r>
      <w:r w:rsidRPr="00FF3E2D">
        <w:rPr>
          <w:rFonts w:ascii="Arial" w:hAnsi="Arial" w:cs="Arial"/>
          <w:sz w:val="24"/>
          <w:szCs w:val="24"/>
        </w:rPr>
        <w:t xml:space="preserve"> no mostró interés por conocer el concepto. </w:t>
      </w:r>
    </w:p>
    <w:p w:rsidR="00142B0C" w:rsidRPr="00FF3E2D" w:rsidRDefault="00142B0C" w:rsidP="00FF3E2D">
      <w:pPr>
        <w:spacing w:after="0" w:line="360" w:lineRule="auto"/>
        <w:jc w:val="both"/>
        <w:rPr>
          <w:rFonts w:ascii="Arial" w:hAnsi="Arial" w:cs="Arial"/>
          <w:sz w:val="24"/>
          <w:szCs w:val="24"/>
        </w:rPr>
      </w:pPr>
      <w:r w:rsidRPr="00FF3E2D">
        <w:rPr>
          <w:rFonts w:ascii="Arial" w:hAnsi="Arial" w:cs="Arial"/>
          <w:sz w:val="24"/>
          <w:szCs w:val="24"/>
        </w:rPr>
        <w:t>Indicador: estado de ánimo mientras se forma el concepto</w:t>
      </w:r>
      <w:r w:rsidR="00A9062F">
        <w:rPr>
          <w:rFonts w:ascii="Arial" w:hAnsi="Arial" w:cs="Arial"/>
          <w:sz w:val="24"/>
          <w:szCs w:val="24"/>
        </w:rPr>
        <w:t>.</w:t>
      </w:r>
    </w:p>
    <w:p w:rsidR="007A6B61" w:rsidRPr="00FF3E2D" w:rsidRDefault="007A6B61" w:rsidP="00FF3E2D">
      <w:pPr>
        <w:spacing w:after="0" w:line="360" w:lineRule="auto"/>
        <w:jc w:val="both"/>
        <w:rPr>
          <w:rFonts w:ascii="Arial" w:hAnsi="Arial" w:cs="Arial"/>
          <w:sz w:val="24"/>
          <w:szCs w:val="24"/>
        </w:rPr>
      </w:pPr>
      <w:r w:rsidRPr="00FF3E2D">
        <w:rPr>
          <w:rFonts w:ascii="Arial" w:hAnsi="Arial" w:cs="Arial"/>
          <w:sz w:val="24"/>
          <w:szCs w:val="24"/>
        </w:rPr>
        <w:t xml:space="preserve">Los resultados obtenidos del control de este indicador revelan que </w:t>
      </w:r>
      <w:r w:rsidR="00B10008" w:rsidRPr="00FF3E2D">
        <w:rPr>
          <w:rFonts w:ascii="Arial" w:hAnsi="Arial" w:cs="Arial"/>
          <w:sz w:val="24"/>
          <w:szCs w:val="24"/>
        </w:rPr>
        <w:t>sólo 24</w:t>
      </w:r>
      <w:r w:rsidRPr="00FF3E2D">
        <w:rPr>
          <w:rFonts w:ascii="Arial" w:hAnsi="Arial" w:cs="Arial"/>
          <w:sz w:val="24"/>
          <w:szCs w:val="24"/>
        </w:rPr>
        <w:t xml:space="preserve"> (82,8%)</w:t>
      </w:r>
      <w:r w:rsidR="00B9387A">
        <w:rPr>
          <w:rFonts w:ascii="Arial" w:hAnsi="Arial" w:cs="Arial"/>
          <w:sz w:val="24"/>
          <w:szCs w:val="24"/>
        </w:rPr>
        <w:t>,</w:t>
      </w:r>
      <w:r w:rsidRPr="00FF3E2D">
        <w:rPr>
          <w:rFonts w:ascii="Arial" w:hAnsi="Arial" w:cs="Arial"/>
          <w:sz w:val="24"/>
          <w:szCs w:val="24"/>
        </w:rPr>
        <w:t xml:space="preserve"> mostraron buen estado de ánimo mientras se estudia el concepto, 4 (13,8%)</w:t>
      </w:r>
      <w:r w:rsidR="00B9387A">
        <w:rPr>
          <w:rFonts w:ascii="Arial" w:hAnsi="Arial" w:cs="Arial"/>
          <w:sz w:val="24"/>
          <w:szCs w:val="24"/>
        </w:rPr>
        <w:t>,</w:t>
      </w:r>
      <w:r w:rsidRPr="00FF3E2D">
        <w:rPr>
          <w:rFonts w:ascii="Arial" w:hAnsi="Arial" w:cs="Arial"/>
          <w:sz w:val="24"/>
          <w:szCs w:val="24"/>
        </w:rPr>
        <w:t xml:space="preserve"> en ocasiones mostraban buen estado de ánimo mientras se estudiaba el concepto y 1 (3,4%)</w:t>
      </w:r>
      <w:r w:rsidR="00B9387A">
        <w:rPr>
          <w:rFonts w:ascii="Arial" w:hAnsi="Arial" w:cs="Arial"/>
          <w:sz w:val="24"/>
          <w:szCs w:val="24"/>
        </w:rPr>
        <w:t>,</w:t>
      </w:r>
      <w:r w:rsidRPr="00FF3E2D">
        <w:rPr>
          <w:rFonts w:ascii="Arial" w:hAnsi="Arial" w:cs="Arial"/>
          <w:sz w:val="24"/>
          <w:szCs w:val="24"/>
        </w:rPr>
        <w:t xml:space="preserve"> no mostró interés mientras se estudiaba el concepto.</w:t>
      </w:r>
    </w:p>
    <w:p w:rsidR="00142B0C" w:rsidRPr="00FF3E2D" w:rsidRDefault="00142B0C" w:rsidP="00FF3E2D">
      <w:pPr>
        <w:spacing w:after="0" w:line="360" w:lineRule="auto"/>
        <w:jc w:val="both"/>
        <w:rPr>
          <w:rFonts w:ascii="Arial" w:hAnsi="Arial" w:cs="Arial"/>
          <w:sz w:val="24"/>
          <w:szCs w:val="24"/>
        </w:rPr>
      </w:pPr>
      <w:r w:rsidRPr="00FF3E2D">
        <w:rPr>
          <w:rFonts w:ascii="Arial" w:hAnsi="Arial" w:cs="Arial"/>
          <w:sz w:val="24"/>
          <w:szCs w:val="24"/>
        </w:rPr>
        <w:t>Indicador: interés por resolver ejercicios relacionados con la formación del concepto</w:t>
      </w:r>
      <w:r w:rsidR="00A9062F">
        <w:rPr>
          <w:rFonts w:ascii="Arial" w:hAnsi="Arial" w:cs="Arial"/>
          <w:sz w:val="24"/>
          <w:szCs w:val="24"/>
        </w:rPr>
        <w:t>.</w:t>
      </w:r>
    </w:p>
    <w:p w:rsidR="007A6B61" w:rsidRPr="00FF3E2D" w:rsidRDefault="007A6B61" w:rsidP="00FF3E2D">
      <w:pPr>
        <w:spacing w:after="0" w:line="360" w:lineRule="auto"/>
        <w:jc w:val="both"/>
        <w:rPr>
          <w:rFonts w:ascii="Arial" w:hAnsi="Arial" w:cs="Arial"/>
          <w:sz w:val="24"/>
          <w:szCs w:val="24"/>
        </w:rPr>
      </w:pPr>
      <w:r w:rsidRPr="00FF3E2D">
        <w:rPr>
          <w:rFonts w:ascii="Arial" w:hAnsi="Arial" w:cs="Arial"/>
          <w:sz w:val="24"/>
          <w:szCs w:val="24"/>
        </w:rPr>
        <w:t>La valoración de este indicador permitió determinar que</w:t>
      </w:r>
      <w:r w:rsidRPr="00FF3E2D">
        <w:rPr>
          <w:rFonts w:ascii="Arial" w:hAnsi="Arial" w:cs="Arial"/>
          <w:spacing w:val="30"/>
          <w:sz w:val="24"/>
          <w:szCs w:val="24"/>
        </w:rPr>
        <w:t xml:space="preserve"> </w:t>
      </w:r>
      <w:r w:rsidRPr="00FF3E2D">
        <w:rPr>
          <w:rFonts w:ascii="Arial" w:hAnsi="Arial" w:cs="Arial"/>
          <w:sz w:val="24"/>
          <w:szCs w:val="24"/>
        </w:rPr>
        <w:t>23 (79,2%)</w:t>
      </w:r>
      <w:r w:rsidR="00B9387A">
        <w:rPr>
          <w:rFonts w:ascii="Arial" w:hAnsi="Arial" w:cs="Arial"/>
          <w:sz w:val="24"/>
          <w:szCs w:val="24"/>
        </w:rPr>
        <w:t>,</w:t>
      </w:r>
      <w:r w:rsidRPr="00FF3E2D">
        <w:rPr>
          <w:rFonts w:ascii="Arial" w:hAnsi="Arial" w:cs="Arial"/>
          <w:sz w:val="24"/>
          <w:szCs w:val="24"/>
        </w:rPr>
        <w:t xml:space="preserve"> mostraron interés en resolver otros ejercicios relacionados con el concepto, 4 (13,8%)</w:t>
      </w:r>
      <w:r w:rsidR="00B9387A">
        <w:rPr>
          <w:rFonts w:ascii="Arial" w:hAnsi="Arial" w:cs="Arial"/>
          <w:sz w:val="24"/>
          <w:szCs w:val="24"/>
        </w:rPr>
        <w:t>,</w:t>
      </w:r>
      <w:r w:rsidRPr="00FF3E2D">
        <w:rPr>
          <w:rFonts w:ascii="Arial" w:hAnsi="Arial" w:cs="Arial"/>
          <w:sz w:val="24"/>
          <w:szCs w:val="24"/>
        </w:rPr>
        <w:t xml:space="preserve"> en ocasiones mostraron interés en resolver otros ejercicios relacionados con el concepto y 2 (6,9 %)</w:t>
      </w:r>
      <w:r w:rsidR="00B9387A">
        <w:rPr>
          <w:rFonts w:ascii="Arial" w:hAnsi="Arial" w:cs="Arial"/>
          <w:sz w:val="24"/>
          <w:szCs w:val="24"/>
        </w:rPr>
        <w:t>,</w:t>
      </w:r>
      <w:r w:rsidRPr="00FF3E2D">
        <w:rPr>
          <w:rFonts w:ascii="Arial" w:hAnsi="Arial" w:cs="Arial"/>
          <w:sz w:val="24"/>
          <w:szCs w:val="24"/>
        </w:rPr>
        <w:t xml:space="preserve"> no mostraron interés en resolver ejercicios relacionados con el concepto.</w:t>
      </w:r>
    </w:p>
    <w:p w:rsidR="007A6B61" w:rsidRPr="00FF3E2D" w:rsidRDefault="007A6B61" w:rsidP="00FF3E2D">
      <w:pPr>
        <w:spacing w:after="0" w:line="360" w:lineRule="auto"/>
        <w:jc w:val="both"/>
        <w:rPr>
          <w:rFonts w:ascii="Arial" w:hAnsi="Arial" w:cs="Arial"/>
          <w:sz w:val="24"/>
          <w:szCs w:val="24"/>
        </w:rPr>
      </w:pPr>
      <w:r w:rsidRPr="00FF3E2D">
        <w:rPr>
          <w:rFonts w:ascii="Arial" w:hAnsi="Arial" w:cs="Arial"/>
          <w:sz w:val="24"/>
          <w:szCs w:val="24"/>
        </w:rPr>
        <w:t>El análisis efectuado anteriormente a cada uno de los indicadores de la variable nivel</w:t>
      </w:r>
      <w:r w:rsidR="00B9633F">
        <w:rPr>
          <w:rFonts w:ascii="Arial" w:hAnsi="Arial" w:cs="Arial"/>
          <w:sz w:val="24"/>
          <w:szCs w:val="24"/>
        </w:rPr>
        <w:t>,</w:t>
      </w:r>
      <w:r w:rsidRPr="00FF3E2D">
        <w:rPr>
          <w:rFonts w:ascii="Arial" w:hAnsi="Arial" w:cs="Arial"/>
          <w:sz w:val="24"/>
          <w:szCs w:val="24"/>
        </w:rPr>
        <w:t xml:space="preserve"> alcanzado por los </w:t>
      </w:r>
      <w:r w:rsidR="00B547DE" w:rsidRPr="00FF3E2D">
        <w:rPr>
          <w:rFonts w:ascii="Arial" w:hAnsi="Arial" w:cs="Arial"/>
          <w:sz w:val="24"/>
          <w:szCs w:val="24"/>
        </w:rPr>
        <w:t>estudiante</w:t>
      </w:r>
      <w:r w:rsidRPr="00FF3E2D">
        <w:rPr>
          <w:rFonts w:ascii="Arial" w:hAnsi="Arial" w:cs="Arial"/>
          <w:sz w:val="24"/>
          <w:szCs w:val="24"/>
        </w:rPr>
        <w:t xml:space="preserve">s en </w:t>
      </w:r>
      <w:r w:rsidR="00B10008" w:rsidRPr="00FF3E2D">
        <w:rPr>
          <w:rFonts w:ascii="Arial" w:hAnsi="Arial" w:cs="Arial"/>
          <w:sz w:val="24"/>
          <w:szCs w:val="24"/>
        </w:rPr>
        <w:t>la formación</w:t>
      </w:r>
      <w:r w:rsidRPr="00FF3E2D">
        <w:rPr>
          <w:rFonts w:ascii="Arial" w:hAnsi="Arial" w:cs="Arial"/>
          <w:sz w:val="24"/>
          <w:szCs w:val="24"/>
        </w:rPr>
        <w:t xml:space="preserve"> de conceptos y la valoración realizada a los datos mo</w:t>
      </w:r>
      <w:r w:rsidR="00B547DE" w:rsidRPr="00FF3E2D">
        <w:rPr>
          <w:rFonts w:ascii="Arial" w:hAnsi="Arial" w:cs="Arial"/>
          <w:sz w:val="24"/>
          <w:szCs w:val="24"/>
        </w:rPr>
        <w:t>strados, permitió concluir que l</w:t>
      </w:r>
      <w:r w:rsidRPr="00FF3E2D">
        <w:rPr>
          <w:rFonts w:ascii="Arial" w:hAnsi="Arial" w:cs="Arial"/>
          <w:sz w:val="24"/>
          <w:szCs w:val="24"/>
        </w:rPr>
        <w:t>os indicadores</w:t>
      </w:r>
      <w:r w:rsidR="00B9633F">
        <w:rPr>
          <w:rFonts w:ascii="Arial" w:hAnsi="Arial" w:cs="Arial"/>
          <w:sz w:val="24"/>
          <w:szCs w:val="24"/>
        </w:rPr>
        <w:t>,</w:t>
      </w:r>
      <w:r w:rsidRPr="00FF3E2D">
        <w:rPr>
          <w:rFonts w:ascii="Arial" w:hAnsi="Arial" w:cs="Arial"/>
          <w:sz w:val="24"/>
          <w:szCs w:val="24"/>
        </w:rPr>
        <w:t xml:space="preserve"> donde se alcanzan menos resultados fueron</w:t>
      </w:r>
      <w:r w:rsidR="00B547DE" w:rsidRPr="00FF3E2D">
        <w:rPr>
          <w:rFonts w:ascii="Arial" w:hAnsi="Arial" w:cs="Arial"/>
          <w:sz w:val="24"/>
          <w:szCs w:val="24"/>
        </w:rPr>
        <w:t xml:space="preserve"> los relacionados con la e</w:t>
      </w:r>
      <w:r w:rsidRPr="00FF3E2D">
        <w:rPr>
          <w:rFonts w:ascii="Arial" w:hAnsi="Arial" w:cs="Arial"/>
          <w:sz w:val="24"/>
          <w:szCs w:val="24"/>
        </w:rPr>
        <w:t>jemplifica</w:t>
      </w:r>
      <w:r w:rsidR="00B547DE" w:rsidRPr="00FF3E2D">
        <w:rPr>
          <w:rFonts w:ascii="Arial" w:hAnsi="Arial" w:cs="Arial"/>
          <w:sz w:val="24"/>
          <w:szCs w:val="24"/>
        </w:rPr>
        <w:t>ción d</w:t>
      </w:r>
      <w:r w:rsidR="00B9633F">
        <w:rPr>
          <w:rFonts w:ascii="Arial" w:hAnsi="Arial" w:cs="Arial"/>
          <w:sz w:val="24"/>
          <w:szCs w:val="24"/>
        </w:rPr>
        <w:t xml:space="preserve">el concepto, </w:t>
      </w:r>
      <w:r w:rsidR="00B547DE" w:rsidRPr="00FF3E2D">
        <w:rPr>
          <w:rFonts w:ascii="Arial" w:hAnsi="Arial" w:cs="Arial"/>
          <w:sz w:val="24"/>
          <w:szCs w:val="24"/>
        </w:rPr>
        <w:t xml:space="preserve">su </w:t>
      </w:r>
      <w:r w:rsidRPr="00FF3E2D">
        <w:rPr>
          <w:rFonts w:ascii="Arial" w:hAnsi="Arial" w:cs="Arial"/>
          <w:sz w:val="24"/>
          <w:szCs w:val="24"/>
        </w:rPr>
        <w:t>argumenta</w:t>
      </w:r>
      <w:r w:rsidR="00B9633F">
        <w:rPr>
          <w:rFonts w:ascii="Arial" w:hAnsi="Arial" w:cs="Arial"/>
          <w:sz w:val="24"/>
          <w:szCs w:val="24"/>
        </w:rPr>
        <w:t xml:space="preserve">ción y </w:t>
      </w:r>
      <w:r w:rsidR="00B547DE" w:rsidRPr="00FF3E2D">
        <w:rPr>
          <w:rFonts w:ascii="Arial" w:hAnsi="Arial" w:cs="Arial"/>
          <w:sz w:val="24"/>
          <w:szCs w:val="24"/>
        </w:rPr>
        <w:t>en el pl</w:t>
      </w:r>
      <w:r w:rsidRPr="00FF3E2D">
        <w:rPr>
          <w:rFonts w:ascii="Arial" w:hAnsi="Arial" w:cs="Arial"/>
          <w:sz w:val="24"/>
          <w:szCs w:val="24"/>
        </w:rPr>
        <w:t>antea</w:t>
      </w:r>
      <w:r w:rsidR="00B547DE" w:rsidRPr="00FF3E2D">
        <w:rPr>
          <w:rFonts w:ascii="Arial" w:hAnsi="Arial" w:cs="Arial"/>
          <w:sz w:val="24"/>
          <w:szCs w:val="24"/>
        </w:rPr>
        <w:t>miento de</w:t>
      </w:r>
      <w:r w:rsidRPr="00FF3E2D">
        <w:rPr>
          <w:rFonts w:ascii="Arial" w:hAnsi="Arial" w:cs="Arial"/>
          <w:sz w:val="24"/>
          <w:szCs w:val="24"/>
        </w:rPr>
        <w:t xml:space="preserve"> problemas relacionados con el </w:t>
      </w:r>
      <w:r w:rsidR="00B547DE" w:rsidRPr="00FF3E2D">
        <w:rPr>
          <w:rFonts w:ascii="Arial" w:hAnsi="Arial" w:cs="Arial"/>
          <w:sz w:val="24"/>
          <w:szCs w:val="24"/>
        </w:rPr>
        <w:t>mismo.</w:t>
      </w:r>
    </w:p>
    <w:p w:rsidR="00C61EFD" w:rsidRPr="00BA1697" w:rsidRDefault="00BA1697" w:rsidP="00BA1697">
      <w:pPr>
        <w:spacing w:after="0" w:line="360" w:lineRule="auto"/>
        <w:ind w:right="170"/>
        <w:jc w:val="center"/>
        <w:rPr>
          <w:rFonts w:ascii="Arial" w:hAnsi="Arial" w:cs="Arial"/>
          <w:b/>
          <w:sz w:val="28"/>
          <w:szCs w:val="28"/>
        </w:rPr>
      </w:pPr>
      <w:r w:rsidRPr="00BA1697">
        <w:rPr>
          <w:rFonts w:ascii="Arial" w:hAnsi="Arial" w:cs="Arial"/>
          <w:b/>
          <w:sz w:val="28"/>
          <w:szCs w:val="28"/>
        </w:rPr>
        <w:t>Conclusiones</w:t>
      </w:r>
    </w:p>
    <w:p w:rsidR="007A6B61" w:rsidRPr="00FF3E2D" w:rsidRDefault="007A6B61" w:rsidP="00FF3E2D">
      <w:pPr>
        <w:spacing w:after="0" w:line="360" w:lineRule="auto"/>
        <w:jc w:val="both"/>
        <w:rPr>
          <w:rFonts w:ascii="Arial" w:hAnsi="Arial" w:cs="Arial"/>
          <w:sz w:val="24"/>
          <w:szCs w:val="24"/>
        </w:rPr>
      </w:pPr>
      <w:r w:rsidRPr="00FF3E2D">
        <w:rPr>
          <w:rFonts w:ascii="Arial" w:hAnsi="Arial" w:cs="Arial"/>
          <w:sz w:val="24"/>
          <w:szCs w:val="24"/>
        </w:rPr>
        <w:t>A partir del estudio</w:t>
      </w:r>
      <w:r w:rsidR="005D573F" w:rsidRPr="00FF3E2D">
        <w:rPr>
          <w:rFonts w:ascii="Arial" w:hAnsi="Arial" w:cs="Arial"/>
          <w:sz w:val="24"/>
          <w:szCs w:val="24"/>
        </w:rPr>
        <w:t xml:space="preserve"> bibliográfico realizado </w:t>
      </w:r>
      <w:r w:rsidRPr="00FF3E2D">
        <w:rPr>
          <w:rFonts w:ascii="Arial" w:hAnsi="Arial" w:cs="Arial"/>
          <w:sz w:val="24"/>
          <w:szCs w:val="24"/>
        </w:rPr>
        <w:t>se p</w:t>
      </w:r>
      <w:r w:rsidR="00B547DE" w:rsidRPr="00FF3E2D">
        <w:rPr>
          <w:rFonts w:ascii="Arial" w:hAnsi="Arial" w:cs="Arial"/>
          <w:sz w:val="24"/>
          <w:szCs w:val="24"/>
        </w:rPr>
        <w:t xml:space="preserve">udo </w:t>
      </w:r>
      <w:r w:rsidRPr="00FF3E2D">
        <w:rPr>
          <w:rFonts w:ascii="Arial" w:hAnsi="Arial" w:cs="Arial"/>
          <w:sz w:val="24"/>
          <w:szCs w:val="24"/>
        </w:rPr>
        <w:t>constatar que</w:t>
      </w:r>
      <w:r w:rsidR="00B547DE" w:rsidRPr="00FF3E2D">
        <w:rPr>
          <w:rFonts w:ascii="Arial" w:hAnsi="Arial" w:cs="Arial"/>
          <w:sz w:val="24"/>
          <w:szCs w:val="24"/>
        </w:rPr>
        <w:t xml:space="preserve"> u</w:t>
      </w:r>
      <w:r w:rsidRPr="00FF3E2D">
        <w:rPr>
          <w:rFonts w:ascii="Arial" w:hAnsi="Arial" w:cs="Arial"/>
          <w:sz w:val="24"/>
          <w:szCs w:val="24"/>
        </w:rPr>
        <w:t xml:space="preserve">n concepto se ha formado cuando </w:t>
      </w:r>
      <w:r w:rsidR="00B547DE" w:rsidRPr="00FF3E2D">
        <w:rPr>
          <w:rFonts w:ascii="Arial" w:hAnsi="Arial" w:cs="Arial"/>
          <w:sz w:val="24"/>
          <w:szCs w:val="24"/>
        </w:rPr>
        <w:t xml:space="preserve">se </w:t>
      </w:r>
      <w:r w:rsidRPr="00FF3E2D">
        <w:rPr>
          <w:rFonts w:ascii="Arial" w:hAnsi="Arial" w:cs="Arial"/>
          <w:sz w:val="24"/>
          <w:szCs w:val="24"/>
        </w:rPr>
        <w:t>conoce su contenido y su extensión</w:t>
      </w:r>
      <w:r w:rsidR="00B547DE" w:rsidRPr="00FF3E2D">
        <w:rPr>
          <w:rFonts w:ascii="Arial" w:hAnsi="Arial" w:cs="Arial"/>
          <w:sz w:val="24"/>
          <w:szCs w:val="24"/>
        </w:rPr>
        <w:t xml:space="preserve"> y que para su formación se le </w:t>
      </w:r>
      <w:r w:rsidRPr="00FF3E2D">
        <w:rPr>
          <w:rFonts w:ascii="Arial" w:hAnsi="Arial" w:cs="Arial"/>
          <w:sz w:val="24"/>
          <w:szCs w:val="24"/>
        </w:rPr>
        <w:t>conced</w:t>
      </w:r>
      <w:r w:rsidR="00B547DE" w:rsidRPr="00FF3E2D">
        <w:rPr>
          <w:rFonts w:ascii="Arial" w:hAnsi="Arial" w:cs="Arial"/>
          <w:sz w:val="24"/>
          <w:szCs w:val="24"/>
        </w:rPr>
        <w:t xml:space="preserve">e gran importancia a </w:t>
      </w:r>
      <w:r w:rsidRPr="00FF3E2D">
        <w:rPr>
          <w:rFonts w:ascii="Arial" w:hAnsi="Arial" w:cs="Arial"/>
          <w:sz w:val="24"/>
          <w:szCs w:val="24"/>
        </w:rPr>
        <w:t>la</w:t>
      </w:r>
      <w:r w:rsidR="005D573F" w:rsidRPr="00FF3E2D">
        <w:rPr>
          <w:rFonts w:ascii="Arial" w:hAnsi="Arial" w:cs="Arial"/>
          <w:sz w:val="24"/>
          <w:szCs w:val="24"/>
        </w:rPr>
        <w:t xml:space="preserve"> resolución de problemas</w:t>
      </w:r>
      <w:r w:rsidR="004426D7" w:rsidRPr="00FF3E2D">
        <w:rPr>
          <w:rFonts w:ascii="Arial" w:hAnsi="Arial" w:cs="Arial"/>
          <w:sz w:val="24"/>
          <w:szCs w:val="24"/>
        </w:rPr>
        <w:t xml:space="preserve"> y a</w:t>
      </w:r>
      <w:r w:rsidR="00663F32" w:rsidRPr="00FF3E2D">
        <w:rPr>
          <w:rFonts w:ascii="Arial" w:hAnsi="Arial" w:cs="Arial"/>
          <w:sz w:val="24"/>
          <w:szCs w:val="24"/>
        </w:rPr>
        <w:t xml:space="preserve"> la</w:t>
      </w:r>
      <w:r w:rsidRPr="00FF3E2D">
        <w:rPr>
          <w:rFonts w:ascii="Arial" w:hAnsi="Arial" w:cs="Arial"/>
          <w:sz w:val="24"/>
          <w:szCs w:val="24"/>
        </w:rPr>
        <w:t xml:space="preserve"> modelación matemática.</w:t>
      </w:r>
    </w:p>
    <w:p w:rsidR="00663F32" w:rsidRPr="00FF3E2D" w:rsidRDefault="00663F32" w:rsidP="00FF3E2D">
      <w:pPr>
        <w:spacing w:after="0" w:line="360" w:lineRule="auto"/>
        <w:jc w:val="both"/>
        <w:rPr>
          <w:rFonts w:ascii="Arial" w:hAnsi="Arial" w:cs="Arial"/>
          <w:sz w:val="24"/>
          <w:szCs w:val="24"/>
        </w:rPr>
      </w:pPr>
      <w:r w:rsidRPr="00FF3E2D">
        <w:rPr>
          <w:rFonts w:ascii="Arial" w:hAnsi="Arial" w:cs="Arial"/>
          <w:bCs/>
          <w:sz w:val="24"/>
          <w:szCs w:val="24"/>
          <w:lang w:val="es-MX"/>
        </w:rPr>
        <w:lastRenderedPageBreak/>
        <w:t>Para la formación del concepto función lineal a pedazos</w:t>
      </w:r>
      <w:r w:rsidR="00B9633F">
        <w:rPr>
          <w:rFonts w:ascii="Arial" w:hAnsi="Arial" w:cs="Arial"/>
          <w:bCs/>
          <w:sz w:val="24"/>
          <w:szCs w:val="24"/>
          <w:lang w:val="es-MX"/>
        </w:rPr>
        <w:t>,</w:t>
      </w:r>
      <w:r w:rsidRPr="00FF3E2D">
        <w:rPr>
          <w:rFonts w:ascii="Arial" w:hAnsi="Arial" w:cs="Arial"/>
          <w:bCs/>
          <w:sz w:val="24"/>
          <w:szCs w:val="24"/>
          <w:lang w:val="es-MX"/>
        </w:rPr>
        <w:t xml:space="preserve"> </w:t>
      </w:r>
      <w:r w:rsidR="004426D7" w:rsidRPr="00FF3E2D">
        <w:rPr>
          <w:rFonts w:ascii="Arial" w:hAnsi="Arial" w:cs="Arial"/>
          <w:bCs/>
          <w:sz w:val="24"/>
          <w:szCs w:val="24"/>
          <w:lang w:val="es-MX"/>
        </w:rPr>
        <w:t xml:space="preserve">se propone un procedimiento didáctico sustentado en la solución de </w:t>
      </w:r>
      <w:r w:rsidRPr="00FF3E2D">
        <w:rPr>
          <w:rFonts w:ascii="Arial" w:hAnsi="Arial" w:cs="Arial"/>
          <w:bCs/>
          <w:sz w:val="24"/>
          <w:szCs w:val="24"/>
          <w:lang w:val="es-MX"/>
        </w:rPr>
        <w:t>problemas</w:t>
      </w:r>
      <w:r w:rsidR="004426D7" w:rsidRPr="00FF3E2D">
        <w:rPr>
          <w:rFonts w:ascii="Arial" w:hAnsi="Arial" w:cs="Arial"/>
          <w:bCs/>
          <w:sz w:val="24"/>
          <w:szCs w:val="24"/>
          <w:lang w:val="es-MX"/>
        </w:rPr>
        <w:t xml:space="preserve"> y </w:t>
      </w:r>
      <w:r w:rsidRPr="00FF3E2D">
        <w:rPr>
          <w:rFonts w:ascii="Arial" w:hAnsi="Arial" w:cs="Arial"/>
          <w:bCs/>
          <w:sz w:val="24"/>
          <w:szCs w:val="24"/>
          <w:lang w:val="es-MX"/>
        </w:rPr>
        <w:t>en el uso de la modelaci</w:t>
      </w:r>
      <w:r w:rsidR="000B7BF5" w:rsidRPr="00FF3E2D">
        <w:rPr>
          <w:rFonts w:ascii="Arial" w:hAnsi="Arial" w:cs="Arial"/>
          <w:bCs/>
          <w:sz w:val="24"/>
          <w:szCs w:val="24"/>
          <w:lang w:val="es-MX"/>
        </w:rPr>
        <w:t>ón matemática</w:t>
      </w:r>
      <w:r w:rsidR="004426D7" w:rsidRPr="00FF3E2D">
        <w:rPr>
          <w:rFonts w:ascii="Arial" w:hAnsi="Arial" w:cs="Arial"/>
          <w:bCs/>
          <w:sz w:val="24"/>
          <w:szCs w:val="24"/>
          <w:lang w:val="es-MX"/>
        </w:rPr>
        <w:t xml:space="preserve">; el cual orienta la actuación de los estudiantes y estimula que sean protagonistas de la formación del concepto. </w:t>
      </w:r>
    </w:p>
    <w:p w:rsidR="00663F32" w:rsidRPr="00FF3E2D" w:rsidRDefault="004426D7" w:rsidP="00FF3E2D">
      <w:pPr>
        <w:pStyle w:val="Textoindependiente"/>
        <w:spacing w:after="0" w:line="360" w:lineRule="auto"/>
        <w:jc w:val="both"/>
        <w:rPr>
          <w:rFonts w:ascii="Arial" w:hAnsi="Arial" w:cs="Arial"/>
        </w:rPr>
      </w:pPr>
      <w:r w:rsidRPr="00FF3E2D">
        <w:rPr>
          <w:rFonts w:ascii="Arial" w:hAnsi="Arial" w:cs="Arial"/>
        </w:rPr>
        <w:t xml:space="preserve">Luego de </w:t>
      </w:r>
      <w:r w:rsidR="00663F32" w:rsidRPr="00FF3E2D">
        <w:rPr>
          <w:rFonts w:ascii="Arial" w:hAnsi="Arial" w:cs="Arial"/>
        </w:rPr>
        <w:t xml:space="preserve">la </w:t>
      </w:r>
      <w:r w:rsidRPr="00FF3E2D">
        <w:rPr>
          <w:rFonts w:ascii="Arial" w:hAnsi="Arial" w:cs="Arial"/>
        </w:rPr>
        <w:t>aplicación práctica del procedimiento didáctico</w:t>
      </w:r>
      <w:r w:rsidR="00663F32" w:rsidRPr="00FF3E2D">
        <w:rPr>
          <w:rFonts w:ascii="Arial" w:hAnsi="Arial" w:cs="Arial"/>
        </w:rPr>
        <w:t xml:space="preserve"> se pud</w:t>
      </w:r>
      <w:r w:rsidRPr="00FF3E2D">
        <w:rPr>
          <w:rFonts w:ascii="Arial" w:hAnsi="Arial" w:cs="Arial"/>
        </w:rPr>
        <w:t>ieron</w:t>
      </w:r>
      <w:r w:rsidR="00663F32" w:rsidRPr="00FF3E2D">
        <w:rPr>
          <w:rFonts w:ascii="Arial" w:hAnsi="Arial" w:cs="Arial"/>
        </w:rPr>
        <w:t xml:space="preserve"> constatar </w:t>
      </w:r>
      <w:r w:rsidRPr="00FF3E2D">
        <w:rPr>
          <w:rFonts w:ascii="Arial" w:hAnsi="Arial" w:cs="Arial"/>
        </w:rPr>
        <w:t xml:space="preserve">las transformaciones ocurridas en el nivel de </w:t>
      </w:r>
      <w:r w:rsidR="00663F32" w:rsidRPr="00FF3E2D">
        <w:rPr>
          <w:rFonts w:ascii="Arial" w:hAnsi="Arial" w:cs="Arial"/>
        </w:rPr>
        <w:t xml:space="preserve">formación del concepto función lineal </w:t>
      </w:r>
      <w:r w:rsidRPr="00FF3E2D">
        <w:rPr>
          <w:rFonts w:ascii="Arial" w:hAnsi="Arial" w:cs="Arial"/>
        </w:rPr>
        <w:t xml:space="preserve">que lograron </w:t>
      </w:r>
      <w:r w:rsidR="00663F32" w:rsidRPr="00FF3E2D">
        <w:rPr>
          <w:rFonts w:ascii="Arial" w:hAnsi="Arial" w:cs="Arial"/>
        </w:rPr>
        <w:t xml:space="preserve">los </w:t>
      </w:r>
      <w:r w:rsidRPr="00FF3E2D">
        <w:rPr>
          <w:rFonts w:ascii="Arial" w:hAnsi="Arial" w:cs="Arial"/>
        </w:rPr>
        <w:t xml:space="preserve">estudiantes participantes de la investigación. </w:t>
      </w:r>
    </w:p>
    <w:p w:rsidR="00C61EFD" w:rsidRPr="00BA1697" w:rsidRDefault="00BA1697" w:rsidP="00BA1697">
      <w:pPr>
        <w:spacing w:after="0" w:line="360" w:lineRule="auto"/>
        <w:ind w:right="170"/>
        <w:jc w:val="center"/>
        <w:rPr>
          <w:rFonts w:ascii="Arial" w:hAnsi="Arial" w:cs="Arial"/>
          <w:b/>
          <w:sz w:val="28"/>
          <w:szCs w:val="28"/>
        </w:rPr>
      </w:pPr>
      <w:r w:rsidRPr="00BA1697">
        <w:rPr>
          <w:rFonts w:ascii="Arial" w:hAnsi="Arial" w:cs="Arial"/>
          <w:b/>
          <w:sz w:val="28"/>
          <w:szCs w:val="28"/>
        </w:rPr>
        <w:t>Referencias bibliográficas</w:t>
      </w:r>
    </w:p>
    <w:p w:rsidR="004C4FF3" w:rsidRPr="004C4FF3" w:rsidRDefault="004C4FF3" w:rsidP="00FF3E2D">
      <w:pPr>
        <w:tabs>
          <w:tab w:val="num" w:pos="884"/>
        </w:tabs>
        <w:spacing w:line="360" w:lineRule="auto"/>
        <w:ind w:left="851" w:hanging="851"/>
        <w:jc w:val="both"/>
        <w:rPr>
          <w:rFonts w:ascii="Arial" w:eastAsia="Calibri" w:hAnsi="Arial" w:cs="Arial"/>
          <w:sz w:val="24"/>
          <w:szCs w:val="24"/>
          <w:lang w:eastAsia="pt-PT"/>
        </w:rPr>
      </w:pPr>
      <w:r w:rsidRPr="00916D84">
        <w:rPr>
          <w:rFonts w:ascii="Arial" w:eastAsia="Calibri" w:hAnsi="Arial" w:cs="Arial"/>
          <w:sz w:val="24"/>
          <w:szCs w:val="24"/>
          <w:lang w:eastAsia="pt-PT"/>
        </w:rPr>
        <w:t>Álvarez</w:t>
      </w:r>
      <w:r w:rsidRPr="004C4FF3">
        <w:rPr>
          <w:rFonts w:ascii="Arial" w:eastAsia="Calibri" w:hAnsi="Arial" w:cs="Arial"/>
          <w:sz w:val="24"/>
          <w:szCs w:val="24"/>
          <w:lang w:eastAsia="pt-PT"/>
        </w:rPr>
        <w:t xml:space="preserve"> Pérez, M., Almeida, B. y Villegas, E. V. (2014). </w:t>
      </w:r>
      <w:r w:rsidRPr="004C4FF3">
        <w:rPr>
          <w:rFonts w:ascii="Arial" w:eastAsia="Calibri" w:hAnsi="Arial" w:cs="Arial"/>
          <w:i/>
          <w:sz w:val="24"/>
          <w:szCs w:val="24"/>
          <w:lang w:eastAsia="pt-PT"/>
        </w:rPr>
        <w:t>El proceso de enseñanza-aprendizaje de la asignatura matemática documentos metodológicos.</w:t>
      </w:r>
      <w:r w:rsidRPr="004C4FF3">
        <w:rPr>
          <w:rFonts w:ascii="Arial" w:eastAsia="Calibri" w:hAnsi="Arial" w:cs="Arial"/>
          <w:sz w:val="24"/>
          <w:szCs w:val="24"/>
          <w:lang w:eastAsia="pt-PT"/>
        </w:rPr>
        <w:t xml:space="preserve"> Pueblo y Educación</w:t>
      </w:r>
      <w:r w:rsidR="004F1CDB">
        <w:rPr>
          <w:rFonts w:ascii="Arial" w:eastAsia="Calibri" w:hAnsi="Arial" w:cs="Arial"/>
          <w:sz w:val="24"/>
          <w:szCs w:val="24"/>
          <w:lang w:eastAsia="pt-PT"/>
        </w:rPr>
        <w:t>.</w:t>
      </w:r>
      <w:r w:rsidRPr="004C4FF3">
        <w:rPr>
          <w:rFonts w:ascii="Arial" w:eastAsia="Calibri" w:hAnsi="Arial" w:cs="Arial"/>
          <w:sz w:val="24"/>
          <w:szCs w:val="24"/>
          <w:lang w:eastAsia="pt-PT"/>
        </w:rPr>
        <w:t xml:space="preserve"> </w:t>
      </w:r>
    </w:p>
    <w:p w:rsidR="004C4FF3" w:rsidRPr="004C4FF3" w:rsidRDefault="004C4FF3" w:rsidP="009D63CC">
      <w:pPr>
        <w:tabs>
          <w:tab w:val="num" w:pos="884"/>
        </w:tabs>
        <w:spacing w:line="360" w:lineRule="auto"/>
        <w:ind w:left="851" w:hanging="851"/>
        <w:jc w:val="both"/>
        <w:rPr>
          <w:rFonts w:ascii="Arial" w:hAnsi="Arial" w:cs="Arial"/>
          <w:iCs/>
          <w:sz w:val="24"/>
          <w:szCs w:val="24"/>
        </w:rPr>
      </w:pPr>
      <w:r w:rsidRPr="00916D84">
        <w:rPr>
          <w:rFonts w:ascii="Arial" w:hAnsi="Arial" w:cs="Arial"/>
          <w:iCs/>
          <w:sz w:val="24"/>
          <w:szCs w:val="24"/>
        </w:rPr>
        <w:t>Angulo</w:t>
      </w:r>
      <w:r w:rsidRPr="004C4FF3">
        <w:rPr>
          <w:rFonts w:ascii="Arial" w:hAnsi="Arial" w:cs="Arial"/>
          <w:iCs/>
          <w:sz w:val="24"/>
          <w:szCs w:val="24"/>
        </w:rPr>
        <w:t xml:space="preserve"> Ver</w:t>
      </w:r>
      <w:r w:rsidR="00916D84">
        <w:rPr>
          <w:rFonts w:ascii="Arial" w:hAnsi="Arial" w:cs="Arial"/>
          <w:iCs/>
          <w:sz w:val="24"/>
          <w:szCs w:val="24"/>
        </w:rPr>
        <w:t>gara, M. L., Arteaga Valdés, E.</w:t>
      </w:r>
      <w:r w:rsidRPr="004C4FF3">
        <w:rPr>
          <w:rFonts w:ascii="Arial" w:hAnsi="Arial" w:cs="Arial"/>
          <w:iCs/>
          <w:sz w:val="24"/>
          <w:szCs w:val="24"/>
        </w:rPr>
        <w:t xml:space="preserve"> y </w:t>
      </w:r>
      <w:proofErr w:type="spellStart"/>
      <w:r w:rsidRPr="004C4FF3">
        <w:rPr>
          <w:rFonts w:ascii="Arial" w:hAnsi="Arial" w:cs="Arial"/>
          <w:iCs/>
          <w:sz w:val="24"/>
          <w:szCs w:val="24"/>
        </w:rPr>
        <w:t>Carmenates</w:t>
      </w:r>
      <w:proofErr w:type="spellEnd"/>
      <w:r w:rsidRPr="004C4FF3">
        <w:rPr>
          <w:rFonts w:ascii="Arial" w:hAnsi="Arial" w:cs="Arial"/>
          <w:iCs/>
          <w:sz w:val="24"/>
          <w:szCs w:val="24"/>
        </w:rPr>
        <w:t xml:space="preserve"> Barrios</w:t>
      </w:r>
      <w:r w:rsidRPr="004C4FF3">
        <w:rPr>
          <w:rFonts w:ascii="Arial" w:hAnsi="Arial" w:cs="Arial"/>
          <w:i/>
          <w:iCs/>
          <w:sz w:val="24"/>
          <w:szCs w:val="24"/>
        </w:rPr>
        <w:t xml:space="preserve">, </w:t>
      </w:r>
      <w:r w:rsidRPr="004C4FF3">
        <w:rPr>
          <w:rFonts w:ascii="Arial" w:hAnsi="Arial" w:cs="Arial"/>
          <w:iCs/>
          <w:sz w:val="24"/>
          <w:szCs w:val="24"/>
        </w:rPr>
        <w:t>O. A. (2020).</w:t>
      </w:r>
      <w:r w:rsidRPr="004C4FF3">
        <w:rPr>
          <w:rFonts w:ascii="Arial" w:hAnsi="Arial" w:cs="Arial"/>
          <w:i/>
          <w:iCs/>
          <w:sz w:val="24"/>
          <w:szCs w:val="24"/>
        </w:rPr>
        <w:t xml:space="preserve"> </w:t>
      </w:r>
      <w:r w:rsidRPr="004C4FF3">
        <w:rPr>
          <w:rFonts w:ascii="Arial" w:hAnsi="Arial" w:cs="Arial"/>
          <w:iCs/>
          <w:sz w:val="24"/>
          <w:szCs w:val="24"/>
        </w:rPr>
        <w:t>La formación de conceptos matemáticos en el proceso de enseñanza-aprendizaje de la Matemática</w:t>
      </w:r>
      <w:r w:rsidRPr="004C4FF3">
        <w:rPr>
          <w:rFonts w:ascii="Arial" w:hAnsi="Arial" w:cs="Arial"/>
          <w:i/>
          <w:iCs/>
          <w:sz w:val="24"/>
          <w:szCs w:val="24"/>
        </w:rPr>
        <w:t>. Revista Conrado, 16</w:t>
      </w:r>
      <w:r w:rsidRPr="004C4FF3">
        <w:rPr>
          <w:rFonts w:ascii="Arial" w:hAnsi="Arial" w:cs="Arial"/>
          <w:iCs/>
          <w:sz w:val="24"/>
          <w:szCs w:val="24"/>
        </w:rPr>
        <w:t>(74),</w:t>
      </w:r>
      <w:r w:rsidRPr="004C4FF3">
        <w:rPr>
          <w:rFonts w:ascii="Arial" w:hAnsi="Arial" w:cs="Arial"/>
          <w:i/>
          <w:iCs/>
          <w:sz w:val="24"/>
          <w:szCs w:val="24"/>
        </w:rPr>
        <w:t xml:space="preserve"> </w:t>
      </w:r>
      <w:r w:rsidRPr="004C4FF3">
        <w:rPr>
          <w:rFonts w:ascii="Arial" w:hAnsi="Arial" w:cs="Arial"/>
          <w:iCs/>
          <w:sz w:val="24"/>
          <w:szCs w:val="24"/>
        </w:rPr>
        <w:t xml:space="preserve">298-305. </w:t>
      </w:r>
      <w:hyperlink r:id="rId101" w:history="1">
        <w:r w:rsidRPr="004C4FF3">
          <w:rPr>
            <w:rStyle w:val="Hipervnculo"/>
            <w:rFonts w:ascii="Arial" w:hAnsi="Arial" w:cs="Arial"/>
            <w:iCs/>
            <w:sz w:val="24"/>
            <w:szCs w:val="24"/>
          </w:rPr>
          <w:t>https://conrado.ucf.edu.cu/index.php/conrado/article/view/1365/1355</w:t>
        </w:r>
      </w:hyperlink>
    </w:p>
    <w:p w:rsidR="004C4FF3" w:rsidRPr="004C4FF3" w:rsidRDefault="004C4FF3" w:rsidP="00C8230E">
      <w:pPr>
        <w:spacing w:line="360" w:lineRule="auto"/>
        <w:ind w:left="709" w:hanging="709"/>
        <w:jc w:val="both"/>
        <w:rPr>
          <w:rFonts w:ascii="Arial" w:hAnsi="Arial" w:cs="Arial"/>
          <w:noProof/>
          <w:sz w:val="24"/>
          <w:szCs w:val="24"/>
        </w:rPr>
      </w:pPr>
      <w:r w:rsidRPr="00916D84">
        <w:rPr>
          <w:rFonts w:ascii="Arial" w:hAnsi="Arial" w:cs="Arial"/>
          <w:noProof/>
          <w:sz w:val="24"/>
          <w:szCs w:val="24"/>
        </w:rPr>
        <w:t>Ballester</w:t>
      </w:r>
      <w:r w:rsidRPr="004C4FF3">
        <w:rPr>
          <w:rFonts w:ascii="Arial" w:hAnsi="Arial" w:cs="Arial"/>
          <w:noProof/>
          <w:sz w:val="24"/>
          <w:szCs w:val="24"/>
        </w:rPr>
        <w:t xml:space="preserve"> Pedroso, S., García La Rosa, J. E., Almeida Carazo, B. A., Santana de Armas, I. F., Álvarez Pérez, M. M., Rodríguez Ortiz, M., González Noguera, R. A., Villegas Jiménez, E. V., Fonseca González, A. L., Puig Reyes, N. I., Ortega Valdés, E., Valdivia Sardiñas, M. de los A. y Fernández Peá, C. L. (2018). </w:t>
      </w:r>
      <w:r w:rsidRPr="004C4FF3">
        <w:rPr>
          <w:rFonts w:ascii="Arial" w:hAnsi="Arial" w:cs="Arial"/>
          <w:i/>
          <w:noProof/>
          <w:sz w:val="24"/>
          <w:szCs w:val="24"/>
        </w:rPr>
        <w:t>Didáctica de la Matemática: Tomo 1</w:t>
      </w:r>
      <w:r w:rsidRPr="004C4FF3">
        <w:rPr>
          <w:rFonts w:ascii="Arial" w:hAnsi="Arial" w:cs="Arial"/>
          <w:noProof/>
          <w:sz w:val="24"/>
          <w:szCs w:val="24"/>
        </w:rPr>
        <w:t xml:space="preserve">. Editorial Universitaria </w:t>
      </w:r>
      <w:r w:rsidR="00340C3B">
        <w:rPr>
          <w:rFonts w:ascii="Arial" w:hAnsi="Arial" w:cs="Arial"/>
          <w:noProof/>
          <w:sz w:val="24"/>
          <w:szCs w:val="24"/>
        </w:rPr>
        <w:t>“</w:t>
      </w:r>
      <w:r w:rsidRPr="004C4FF3">
        <w:rPr>
          <w:rFonts w:ascii="Arial" w:hAnsi="Arial" w:cs="Arial"/>
          <w:noProof/>
          <w:sz w:val="24"/>
          <w:szCs w:val="24"/>
        </w:rPr>
        <w:t>Félix Varela</w:t>
      </w:r>
      <w:r w:rsidR="00340C3B">
        <w:rPr>
          <w:rFonts w:ascii="Arial" w:hAnsi="Arial" w:cs="Arial"/>
          <w:noProof/>
          <w:sz w:val="24"/>
          <w:szCs w:val="24"/>
        </w:rPr>
        <w:t>”</w:t>
      </w:r>
      <w:r w:rsidRPr="004C4FF3">
        <w:rPr>
          <w:rFonts w:ascii="Arial" w:hAnsi="Arial" w:cs="Arial"/>
          <w:noProof/>
          <w:sz w:val="24"/>
          <w:szCs w:val="24"/>
        </w:rPr>
        <w:t>.</w:t>
      </w:r>
    </w:p>
    <w:p w:rsidR="004C4FF3" w:rsidRPr="004C4FF3" w:rsidRDefault="004C4FF3" w:rsidP="003505C6">
      <w:pPr>
        <w:pStyle w:val="Bibliografa"/>
        <w:spacing w:line="360" w:lineRule="auto"/>
        <w:ind w:left="720" w:hanging="720"/>
        <w:jc w:val="both"/>
        <w:rPr>
          <w:rFonts w:ascii="Arial" w:hAnsi="Arial" w:cs="Arial"/>
          <w:sz w:val="24"/>
          <w:szCs w:val="24"/>
        </w:rPr>
      </w:pPr>
      <w:r w:rsidRPr="00CD43E8">
        <w:rPr>
          <w:rFonts w:ascii="Arial" w:hAnsi="Arial" w:cs="Arial"/>
          <w:sz w:val="24"/>
          <w:szCs w:val="24"/>
        </w:rPr>
        <w:t>Ballester</w:t>
      </w:r>
      <w:r w:rsidRPr="004C4FF3">
        <w:rPr>
          <w:rFonts w:ascii="Arial" w:hAnsi="Arial" w:cs="Arial"/>
          <w:noProof/>
          <w:sz w:val="24"/>
          <w:szCs w:val="24"/>
        </w:rPr>
        <w:t xml:space="preserve"> Pedroso</w:t>
      </w:r>
      <w:r w:rsidRPr="004C4FF3">
        <w:rPr>
          <w:rFonts w:ascii="Arial" w:hAnsi="Arial" w:cs="Arial"/>
          <w:sz w:val="24"/>
          <w:szCs w:val="24"/>
        </w:rPr>
        <w:t xml:space="preserve">, S., Santana de Armas, H., Hernández Montes de Oca, S., Cruz, I., Arango González, C., García </w:t>
      </w:r>
      <w:proofErr w:type="spellStart"/>
      <w:r w:rsidRPr="004C4FF3">
        <w:rPr>
          <w:rFonts w:ascii="Arial" w:hAnsi="Arial" w:cs="Arial"/>
          <w:sz w:val="24"/>
          <w:szCs w:val="24"/>
        </w:rPr>
        <w:t>García</w:t>
      </w:r>
      <w:proofErr w:type="spellEnd"/>
      <w:r w:rsidRPr="004C4FF3">
        <w:rPr>
          <w:rFonts w:ascii="Arial" w:hAnsi="Arial" w:cs="Arial"/>
          <w:sz w:val="24"/>
          <w:szCs w:val="24"/>
        </w:rPr>
        <w:t xml:space="preserve">, M., Álvarez Gómez, A., Rodríguez, M., Batista, L. C., Villegas Jiménez, E. V., Almeida Carazo, B. A. y Torres Fernández, P. (1992). </w:t>
      </w:r>
      <w:r w:rsidRPr="004C4FF3">
        <w:rPr>
          <w:rFonts w:ascii="Arial" w:hAnsi="Arial" w:cs="Arial"/>
          <w:i/>
          <w:sz w:val="24"/>
          <w:szCs w:val="24"/>
        </w:rPr>
        <w:t>Metodología de la Enseñanza de la Matemática Tomo II</w:t>
      </w:r>
      <w:r w:rsidRPr="004C4FF3">
        <w:rPr>
          <w:rFonts w:ascii="Arial" w:hAnsi="Arial" w:cs="Arial"/>
          <w:sz w:val="24"/>
          <w:szCs w:val="24"/>
        </w:rPr>
        <w:t>. Pueblo y Educación.</w:t>
      </w:r>
    </w:p>
    <w:p w:rsidR="004C4FF3" w:rsidRPr="004C4FF3" w:rsidRDefault="004C4FF3" w:rsidP="00FF3E2D">
      <w:pPr>
        <w:spacing w:after="0" w:line="360" w:lineRule="auto"/>
        <w:ind w:left="709" w:right="170" w:hanging="709"/>
        <w:jc w:val="both"/>
        <w:rPr>
          <w:rFonts w:ascii="Arial" w:hAnsi="Arial" w:cs="Arial"/>
          <w:sz w:val="24"/>
          <w:szCs w:val="24"/>
        </w:rPr>
      </w:pPr>
      <w:proofErr w:type="spellStart"/>
      <w:r w:rsidRPr="00CD43E8">
        <w:rPr>
          <w:rFonts w:ascii="Arial" w:hAnsi="Arial" w:cs="Arial"/>
          <w:sz w:val="24"/>
          <w:szCs w:val="24"/>
        </w:rPr>
        <w:t>Bocco</w:t>
      </w:r>
      <w:proofErr w:type="spellEnd"/>
      <w:r w:rsidRPr="00CD43E8">
        <w:rPr>
          <w:rFonts w:ascii="Arial" w:hAnsi="Arial" w:cs="Arial"/>
          <w:sz w:val="24"/>
          <w:szCs w:val="24"/>
        </w:rPr>
        <w:t>,</w:t>
      </w:r>
      <w:r w:rsidRPr="004C4FF3">
        <w:rPr>
          <w:rFonts w:ascii="Arial" w:hAnsi="Arial" w:cs="Arial"/>
          <w:sz w:val="24"/>
          <w:szCs w:val="24"/>
        </w:rPr>
        <w:t xml:space="preserve"> M. (2010). </w:t>
      </w:r>
      <w:r w:rsidRPr="004C4FF3">
        <w:rPr>
          <w:rFonts w:ascii="Arial" w:hAnsi="Arial" w:cs="Arial"/>
          <w:i/>
          <w:sz w:val="24"/>
          <w:szCs w:val="24"/>
        </w:rPr>
        <w:t xml:space="preserve">Funciones </w:t>
      </w:r>
      <w:proofErr w:type="gramStart"/>
      <w:r w:rsidRPr="004C4FF3">
        <w:rPr>
          <w:rFonts w:ascii="Arial" w:hAnsi="Arial" w:cs="Arial"/>
          <w:i/>
          <w:sz w:val="24"/>
          <w:szCs w:val="24"/>
        </w:rPr>
        <w:t>elementales</w:t>
      </w:r>
      <w:proofErr w:type="gramEnd"/>
      <w:r w:rsidRPr="004C4FF3">
        <w:rPr>
          <w:rFonts w:ascii="Arial" w:hAnsi="Arial" w:cs="Arial"/>
          <w:i/>
          <w:sz w:val="24"/>
          <w:szCs w:val="24"/>
        </w:rPr>
        <w:t xml:space="preserve"> para construir modelos matemáticos. </w:t>
      </w:r>
      <w:r w:rsidRPr="004C4FF3">
        <w:rPr>
          <w:rFonts w:ascii="Arial" w:hAnsi="Arial" w:cs="Arial"/>
          <w:sz w:val="24"/>
          <w:szCs w:val="24"/>
        </w:rPr>
        <w:t xml:space="preserve">Ministerio de Educación, Instituto Nacional de Educación Tecnológica. </w:t>
      </w:r>
      <w:hyperlink r:id="rId102" w:history="1">
        <w:r w:rsidRPr="004C4FF3">
          <w:rPr>
            <w:rStyle w:val="Hipervnculo"/>
            <w:rFonts w:ascii="Arial" w:hAnsi="Arial" w:cs="Arial"/>
            <w:sz w:val="24"/>
            <w:szCs w:val="24"/>
          </w:rPr>
          <w:t>http://www.bnm.me.gov.ar/giga1/documentos/EL001843.pdf</w:t>
        </w:r>
      </w:hyperlink>
    </w:p>
    <w:p w:rsidR="004C4FF3" w:rsidRPr="004C4FF3" w:rsidRDefault="004C4FF3" w:rsidP="001F3B2D">
      <w:pPr>
        <w:spacing w:after="0" w:line="360" w:lineRule="auto"/>
        <w:ind w:left="709" w:right="170" w:hanging="709"/>
        <w:jc w:val="both"/>
        <w:rPr>
          <w:rFonts w:ascii="Arial" w:hAnsi="Arial" w:cs="Arial"/>
          <w:sz w:val="24"/>
          <w:szCs w:val="24"/>
        </w:rPr>
      </w:pPr>
      <w:r w:rsidRPr="00CD43E8">
        <w:rPr>
          <w:rFonts w:ascii="Arial" w:hAnsi="Arial" w:cs="Arial"/>
          <w:sz w:val="24"/>
          <w:szCs w:val="24"/>
        </w:rPr>
        <w:lastRenderedPageBreak/>
        <w:t xml:space="preserve"> Bueno</w:t>
      </w:r>
      <w:r w:rsidRPr="004C4FF3">
        <w:rPr>
          <w:rFonts w:ascii="Arial" w:hAnsi="Arial" w:cs="Arial"/>
          <w:sz w:val="24"/>
          <w:szCs w:val="24"/>
        </w:rPr>
        <w:t xml:space="preserve"> Her</w:t>
      </w:r>
      <w:r w:rsidR="00B9387A">
        <w:rPr>
          <w:rFonts w:ascii="Arial" w:hAnsi="Arial" w:cs="Arial"/>
          <w:sz w:val="24"/>
          <w:szCs w:val="24"/>
        </w:rPr>
        <w:t xml:space="preserve">nández, R., </w:t>
      </w:r>
      <w:proofErr w:type="spellStart"/>
      <w:r w:rsidR="00B9387A">
        <w:rPr>
          <w:rFonts w:ascii="Arial" w:hAnsi="Arial" w:cs="Arial"/>
          <w:sz w:val="24"/>
          <w:szCs w:val="24"/>
        </w:rPr>
        <w:t>Naveira</w:t>
      </w:r>
      <w:proofErr w:type="spellEnd"/>
      <w:r w:rsidR="00B9387A">
        <w:rPr>
          <w:rFonts w:ascii="Arial" w:hAnsi="Arial" w:cs="Arial"/>
          <w:sz w:val="24"/>
          <w:szCs w:val="24"/>
        </w:rPr>
        <w:t xml:space="preserve"> Carreño, W.</w:t>
      </w:r>
      <w:r w:rsidRPr="004C4FF3">
        <w:rPr>
          <w:rFonts w:ascii="Arial" w:hAnsi="Arial" w:cs="Arial"/>
          <w:sz w:val="24"/>
          <w:szCs w:val="24"/>
        </w:rPr>
        <w:t xml:space="preserve"> y González Hernández, W. (2020). Los Conceptos Matemáticos y sus definiciones para la </w:t>
      </w:r>
      <w:r w:rsidR="00B10008" w:rsidRPr="004C4FF3">
        <w:rPr>
          <w:rFonts w:ascii="Arial" w:hAnsi="Arial" w:cs="Arial"/>
          <w:sz w:val="24"/>
          <w:szCs w:val="24"/>
        </w:rPr>
        <w:t>formación de</w:t>
      </w:r>
      <w:r w:rsidRPr="004C4FF3">
        <w:rPr>
          <w:rFonts w:ascii="Arial" w:hAnsi="Arial" w:cs="Arial"/>
          <w:sz w:val="24"/>
          <w:szCs w:val="24"/>
        </w:rPr>
        <w:t xml:space="preserve"> los ingenieros informáticos para la sociedad. </w:t>
      </w:r>
      <w:r w:rsidRPr="004C4FF3">
        <w:rPr>
          <w:rFonts w:ascii="Arial" w:hAnsi="Arial" w:cs="Arial"/>
          <w:i/>
          <w:sz w:val="24"/>
          <w:szCs w:val="24"/>
        </w:rPr>
        <w:t xml:space="preserve">Revista Universidad </w:t>
      </w:r>
      <w:r w:rsidR="00B10008" w:rsidRPr="004C4FF3">
        <w:rPr>
          <w:rFonts w:ascii="Arial" w:hAnsi="Arial" w:cs="Arial"/>
          <w:i/>
          <w:sz w:val="24"/>
          <w:szCs w:val="24"/>
        </w:rPr>
        <w:t>y Sociedad</w:t>
      </w:r>
      <w:r w:rsidRPr="004C4FF3">
        <w:rPr>
          <w:rFonts w:ascii="Arial" w:hAnsi="Arial" w:cs="Arial"/>
          <w:i/>
          <w:sz w:val="24"/>
          <w:szCs w:val="24"/>
        </w:rPr>
        <w:t>, 12</w:t>
      </w:r>
      <w:r w:rsidRPr="004C4FF3">
        <w:rPr>
          <w:rFonts w:ascii="Arial" w:hAnsi="Arial" w:cs="Arial"/>
          <w:sz w:val="24"/>
          <w:szCs w:val="24"/>
        </w:rPr>
        <w:t xml:space="preserve">(4), 147-155. </w:t>
      </w:r>
      <w:hyperlink r:id="rId103" w:history="1">
        <w:r w:rsidRPr="004C4FF3">
          <w:rPr>
            <w:rStyle w:val="Hipervnculo"/>
            <w:rFonts w:ascii="Arial" w:hAnsi="Arial" w:cs="Arial"/>
            <w:sz w:val="24"/>
            <w:szCs w:val="24"/>
          </w:rPr>
          <w:t>http://scielo.sld.cu/pdf/rus/v12n6/2218-3620-rus-12-06-444.pdf</w:t>
        </w:r>
      </w:hyperlink>
    </w:p>
    <w:p w:rsidR="004C4FF3" w:rsidRPr="005A7AAA" w:rsidRDefault="004C4FF3" w:rsidP="00D70408">
      <w:pPr>
        <w:pStyle w:val="Bibliografa"/>
        <w:spacing w:line="360" w:lineRule="auto"/>
        <w:ind w:left="720" w:hanging="720"/>
        <w:jc w:val="both"/>
        <w:rPr>
          <w:rFonts w:ascii="Arial" w:hAnsi="Arial" w:cs="Arial"/>
          <w:color w:val="FF0000"/>
          <w:sz w:val="24"/>
          <w:szCs w:val="24"/>
        </w:rPr>
      </w:pPr>
      <w:r w:rsidRPr="00CD43E8">
        <w:rPr>
          <w:rFonts w:ascii="Arial" w:hAnsi="Arial" w:cs="Arial"/>
          <w:iCs/>
          <w:noProof/>
          <w:sz w:val="24"/>
          <w:szCs w:val="24"/>
        </w:rPr>
        <w:t>Castillo</w:t>
      </w:r>
      <w:r w:rsidRPr="004C4FF3">
        <w:rPr>
          <w:rFonts w:ascii="Arial" w:hAnsi="Arial" w:cs="Arial"/>
          <w:iCs/>
          <w:noProof/>
          <w:sz w:val="24"/>
          <w:szCs w:val="24"/>
        </w:rPr>
        <w:t xml:space="preserve"> Rojas, Y. y Gamboa Graus, M. E. (2020). Tratamiento didáctico interdisciplinario de la funciones matemáticas en la educación preuniversitaria</w:t>
      </w:r>
      <w:r w:rsidR="008972AF">
        <w:rPr>
          <w:rFonts w:ascii="Arial" w:hAnsi="Arial" w:cs="Arial"/>
          <w:iCs/>
          <w:noProof/>
          <w:sz w:val="24"/>
          <w:szCs w:val="24"/>
        </w:rPr>
        <w:t>:</w:t>
      </w:r>
      <w:r w:rsidRPr="004C4FF3">
        <w:rPr>
          <w:rFonts w:ascii="Arial" w:hAnsi="Arial" w:cs="Arial"/>
          <w:iCs/>
          <w:noProof/>
          <w:sz w:val="24"/>
          <w:szCs w:val="24"/>
        </w:rPr>
        <w:t xml:space="preserve"> tratamiento didáctico interdisciplinario de funciones matemáticas. </w:t>
      </w:r>
      <w:r w:rsidRPr="004C4FF3">
        <w:rPr>
          <w:rFonts w:ascii="Arial" w:hAnsi="Arial" w:cs="Arial"/>
          <w:i/>
          <w:iCs/>
          <w:noProof/>
          <w:sz w:val="24"/>
          <w:szCs w:val="24"/>
        </w:rPr>
        <w:t>Revista Didasc@li, 11</w:t>
      </w:r>
      <w:r w:rsidR="008972AF">
        <w:rPr>
          <w:rFonts w:ascii="Arial" w:hAnsi="Arial" w:cs="Arial"/>
          <w:iCs/>
          <w:noProof/>
          <w:sz w:val="24"/>
          <w:szCs w:val="24"/>
        </w:rPr>
        <w:t>(3), 299-324.</w:t>
      </w:r>
      <w:r w:rsidRPr="004C4FF3">
        <w:rPr>
          <w:rFonts w:ascii="Arial" w:hAnsi="Arial" w:cs="Arial"/>
          <w:iCs/>
          <w:noProof/>
          <w:sz w:val="24"/>
          <w:szCs w:val="24"/>
        </w:rPr>
        <w:t xml:space="preserve"> </w:t>
      </w:r>
      <w:hyperlink r:id="rId104" w:history="1">
        <w:r w:rsidRPr="005A7AAA">
          <w:rPr>
            <w:rStyle w:val="Hipervnculo"/>
            <w:rFonts w:ascii="Arial" w:hAnsi="Arial" w:cs="Arial"/>
            <w:sz w:val="24"/>
            <w:szCs w:val="24"/>
          </w:rPr>
          <w:t>https://revistas.ult.edu.cu/index.php/didascalia/article/view/1007/1023</w:t>
        </w:r>
      </w:hyperlink>
      <w:r w:rsidR="00F82897" w:rsidRPr="005A7AAA">
        <w:rPr>
          <w:rStyle w:val="Hipervnculo"/>
          <w:rFonts w:ascii="Arial" w:hAnsi="Arial" w:cs="Arial"/>
          <w:sz w:val="24"/>
          <w:szCs w:val="24"/>
        </w:rPr>
        <w:t xml:space="preserve"> </w:t>
      </w:r>
    </w:p>
    <w:p w:rsidR="004C4FF3" w:rsidRPr="00567359" w:rsidRDefault="00DF2962" w:rsidP="00B9387A">
      <w:pPr>
        <w:pStyle w:val="Bibliografa"/>
        <w:spacing w:line="360" w:lineRule="auto"/>
        <w:ind w:left="720" w:hanging="720"/>
        <w:jc w:val="both"/>
        <w:rPr>
          <w:rFonts w:ascii="Arial" w:hAnsi="Arial" w:cs="Arial"/>
          <w:sz w:val="24"/>
          <w:szCs w:val="24"/>
          <w:lang w:val="de-DE"/>
        </w:rPr>
      </w:pPr>
      <w:r w:rsidRPr="00CD43E8">
        <w:rPr>
          <w:rFonts w:ascii="Arial" w:hAnsi="Arial" w:cs="Arial"/>
          <w:sz w:val="24"/>
          <w:szCs w:val="24"/>
        </w:rPr>
        <w:t>Domí</w:t>
      </w:r>
      <w:r w:rsidR="004C4FF3" w:rsidRPr="00CD43E8">
        <w:rPr>
          <w:rFonts w:ascii="Arial" w:hAnsi="Arial" w:cs="Arial"/>
          <w:sz w:val="24"/>
          <w:szCs w:val="24"/>
        </w:rPr>
        <w:t>nguez</w:t>
      </w:r>
      <w:r w:rsidR="004C4FF3" w:rsidRPr="004C4FF3">
        <w:rPr>
          <w:rFonts w:ascii="Arial" w:hAnsi="Arial" w:cs="Arial"/>
          <w:sz w:val="24"/>
          <w:szCs w:val="24"/>
        </w:rPr>
        <w:t xml:space="preserve"> </w:t>
      </w:r>
      <w:proofErr w:type="spellStart"/>
      <w:r w:rsidR="004C4FF3" w:rsidRPr="004C4FF3">
        <w:rPr>
          <w:rFonts w:ascii="Arial" w:hAnsi="Arial" w:cs="Arial"/>
          <w:sz w:val="24"/>
          <w:szCs w:val="24"/>
        </w:rPr>
        <w:t>Vaillant</w:t>
      </w:r>
      <w:proofErr w:type="spellEnd"/>
      <w:r w:rsidR="004C4FF3" w:rsidRPr="004C4FF3">
        <w:rPr>
          <w:rFonts w:ascii="Arial" w:hAnsi="Arial" w:cs="Arial"/>
          <w:sz w:val="24"/>
          <w:szCs w:val="24"/>
        </w:rPr>
        <w:t xml:space="preserve">, A. E. (2018). </w:t>
      </w:r>
      <w:r w:rsidR="004C4FF3" w:rsidRPr="004C4FF3">
        <w:rPr>
          <w:rFonts w:ascii="Arial" w:hAnsi="Arial" w:cs="Arial"/>
          <w:i/>
          <w:iCs/>
          <w:sz w:val="24"/>
          <w:szCs w:val="24"/>
        </w:rPr>
        <w:t>Estrategia metodológica para la formación de conceptos con apoyo de las Tecnologías de la Información y las Comunicaciones en la asignatura Matemática 3 de la Universidad de las Ciencias Informáticas</w:t>
      </w:r>
      <w:r w:rsidR="004C4FF3" w:rsidRPr="004C4FF3">
        <w:rPr>
          <w:rFonts w:ascii="Arial" w:hAnsi="Arial" w:cs="Arial"/>
          <w:sz w:val="24"/>
          <w:szCs w:val="24"/>
        </w:rPr>
        <w:t xml:space="preserve"> [Tesis de maestría, Universidad de La Habana]. </w:t>
      </w:r>
      <w:hyperlink r:id="rId105" w:history="1">
        <w:r w:rsidR="004C4FF3" w:rsidRPr="00567359">
          <w:rPr>
            <w:rStyle w:val="Hipervnculo"/>
            <w:rFonts w:ascii="Arial" w:hAnsi="Arial" w:cs="Arial"/>
            <w:sz w:val="24"/>
            <w:szCs w:val="24"/>
            <w:lang w:val="de-DE"/>
          </w:rPr>
          <w:t>https://repositorio.uci.cu/jspui/bitstream/123456789/7884/1/9-07-Tesis-Arodys%20.pdf</w:t>
        </w:r>
      </w:hyperlink>
    </w:p>
    <w:p w:rsidR="004C4FF3" w:rsidRPr="004C4FF3" w:rsidRDefault="004C4FF3" w:rsidP="008D31D0">
      <w:pPr>
        <w:spacing w:after="0" w:line="360" w:lineRule="auto"/>
        <w:ind w:left="879" w:right="170" w:hanging="879"/>
        <w:jc w:val="both"/>
        <w:rPr>
          <w:rFonts w:ascii="Arial" w:hAnsi="Arial" w:cs="Arial"/>
          <w:sz w:val="24"/>
          <w:szCs w:val="24"/>
        </w:rPr>
      </w:pPr>
      <w:r w:rsidRPr="00567359">
        <w:rPr>
          <w:rFonts w:ascii="Arial" w:hAnsi="Arial" w:cs="Arial"/>
          <w:sz w:val="24"/>
          <w:szCs w:val="24"/>
          <w:lang w:val="de-DE"/>
        </w:rPr>
        <w:t>Douady</w:t>
      </w:r>
      <w:r w:rsidRPr="00567359">
        <w:rPr>
          <w:rFonts w:ascii="Arial" w:eastAsia="Calibri" w:hAnsi="Arial" w:cs="Arial"/>
          <w:sz w:val="24"/>
          <w:szCs w:val="24"/>
          <w:lang w:val="de-DE"/>
        </w:rPr>
        <w:t xml:space="preserve">, R. </w:t>
      </w:r>
      <w:r w:rsidR="00DB633F" w:rsidRPr="00567359">
        <w:rPr>
          <w:rFonts w:ascii="Arial" w:eastAsia="Calibri" w:hAnsi="Arial" w:cs="Arial"/>
          <w:sz w:val="24"/>
          <w:szCs w:val="24"/>
          <w:lang w:val="de-DE"/>
        </w:rPr>
        <w:t>&amp;</w:t>
      </w:r>
      <w:r w:rsidRPr="00567359">
        <w:rPr>
          <w:rFonts w:ascii="Arial" w:eastAsia="Calibri" w:hAnsi="Arial" w:cs="Arial"/>
          <w:sz w:val="24"/>
          <w:szCs w:val="24"/>
          <w:lang w:val="de-DE"/>
        </w:rPr>
        <w:t xml:space="preserve"> Parzysz, B. (2000). </w:t>
      </w:r>
      <w:r w:rsidRPr="004C4FF3">
        <w:rPr>
          <w:rFonts w:ascii="Arial" w:eastAsia="Calibri" w:hAnsi="Arial" w:cs="Arial"/>
          <w:i/>
          <w:sz w:val="24"/>
          <w:szCs w:val="24"/>
        </w:rPr>
        <w:t>La Geometría en el Salón de Clases</w:t>
      </w:r>
      <w:r w:rsidRPr="004C4FF3">
        <w:rPr>
          <w:rFonts w:ascii="Arial" w:eastAsia="Calibri" w:hAnsi="Arial" w:cs="Arial"/>
          <w:sz w:val="24"/>
          <w:szCs w:val="24"/>
        </w:rPr>
        <w:t>.</w:t>
      </w:r>
      <w:r w:rsidRPr="004C4FF3">
        <w:rPr>
          <w:rFonts w:ascii="Arial" w:hAnsi="Arial" w:cs="Arial"/>
          <w:sz w:val="24"/>
          <w:szCs w:val="24"/>
        </w:rPr>
        <w:t xml:space="preserve"> </w:t>
      </w:r>
      <w:proofErr w:type="gramStart"/>
      <w:r w:rsidR="008B2845" w:rsidRPr="00567359">
        <w:rPr>
          <w:rFonts w:ascii="Arial" w:hAnsi="Arial" w:cs="Arial"/>
          <w:sz w:val="24"/>
          <w:szCs w:val="24"/>
          <w:lang w:val="en-US"/>
        </w:rPr>
        <w:t xml:space="preserve">En </w:t>
      </w:r>
      <w:r w:rsidRPr="00D1199B">
        <w:rPr>
          <w:rFonts w:ascii="Arial" w:hAnsi="Arial" w:cs="Arial"/>
          <w:sz w:val="24"/>
          <w:szCs w:val="24"/>
          <w:lang w:val="en-US"/>
        </w:rPr>
        <w:t>V.</w:t>
      </w:r>
      <w:proofErr w:type="gramEnd"/>
      <w:r w:rsidRPr="00D1199B">
        <w:rPr>
          <w:rFonts w:ascii="Arial" w:hAnsi="Arial" w:cs="Arial"/>
          <w:sz w:val="24"/>
          <w:szCs w:val="24"/>
          <w:lang w:val="en-US"/>
        </w:rPr>
        <w:t xml:space="preserve"> </w:t>
      </w:r>
      <w:r w:rsidR="00A30189">
        <w:rPr>
          <w:rFonts w:ascii="Arial" w:hAnsi="Arial" w:cs="Arial"/>
          <w:sz w:val="24"/>
          <w:szCs w:val="24"/>
          <w:lang w:val="en-US"/>
        </w:rPr>
        <w:t xml:space="preserve"> </w:t>
      </w:r>
      <w:proofErr w:type="gramStart"/>
      <w:r w:rsidRPr="00D1199B">
        <w:rPr>
          <w:rFonts w:ascii="Arial" w:hAnsi="Arial" w:cs="Arial"/>
          <w:sz w:val="24"/>
          <w:szCs w:val="24"/>
          <w:lang w:val="en-US"/>
        </w:rPr>
        <w:t>M.</w:t>
      </w:r>
      <w:r w:rsidR="00A30189">
        <w:rPr>
          <w:rFonts w:ascii="Arial" w:hAnsi="Arial" w:cs="Arial"/>
          <w:sz w:val="24"/>
          <w:szCs w:val="24"/>
          <w:lang w:val="en-US"/>
        </w:rPr>
        <w:t>,</w:t>
      </w:r>
      <w:r w:rsidRPr="00D1199B">
        <w:rPr>
          <w:rFonts w:ascii="Arial" w:hAnsi="Arial" w:cs="Arial"/>
          <w:sz w:val="24"/>
          <w:szCs w:val="24"/>
          <w:lang w:val="en-US"/>
        </w:rPr>
        <w:t xml:space="preserve"> Hernández y M. </w:t>
      </w:r>
      <w:proofErr w:type="spellStart"/>
      <w:r w:rsidRPr="00D1199B">
        <w:rPr>
          <w:rFonts w:ascii="Arial" w:hAnsi="Arial" w:cs="Arial"/>
          <w:sz w:val="24"/>
          <w:szCs w:val="24"/>
          <w:lang w:val="en-US"/>
        </w:rPr>
        <w:t>Villalba</w:t>
      </w:r>
      <w:proofErr w:type="spellEnd"/>
      <w:r w:rsidRPr="00D1199B">
        <w:rPr>
          <w:rFonts w:ascii="Arial" w:hAnsi="Arial" w:cs="Arial"/>
          <w:sz w:val="24"/>
          <w:szCs w:val="24"/>
          <w:lang w:val="en-US"/>
        </w:rPr>
        <w:t xml:space="preserve"> (</w:t>
      </w:r>
      <w:proofErr w:type="spellStart"/>
      <w:r w:rsidRPr="00D1199B">
        <w:rPr>
          <w:rFonts w:ascii="Arial" w:hAnsi="Arial" w:cs="Arial"/>
          <w:sz w:val="24"/>
          <w:szCs w:val="24"/>
          <w:lang w:val="en-US"/>
        </w:rPr>
        <w:t>Trad</w:t>
      </w:r>
      <w:proofErr w:type="spellEnd"/>
      <w:r w:rsidRPr="00D1199B">
        <w:rPr>
          <w:rFonts w:ascii="Arial" w:hAnsi="Arial" w:cs="Arial"/>
          <w:sz w:val="24"/>
          <w:szCs w:val="24"/>
          <w:lang w:val="en-US"/>
        </w:rPr>
        <w:t>.).</w:t>
      </w:r>
      <w:proofErr w:type="gramEnd"/>
      <w:r w:rsidRPr="00D1199B">
        <w:rPr>
          <w:rFonts w:ascii="Arial" w:hAnsi="Arial" w:cs="Arial"/>
          <w:sz w:val="24"/>
          <w:szCs w:val="24"/>
          <w:lang w:val="en-US"/>
        </w:rPr>
        <w:t xml:space="preserve"> </w:t>
      </w:r>
      <w:r w:rsidRPr="008B2845">
        <w:rPr>
          <w:rFonts w:ascii="Arial" w:hAnsi="Arial" w:cs="Arial"/>
          <w:i/>
          <w:sz w:val="24"/>
          <w:szCs w:val="24"/>
          <w:lang w:val="en-US"/>
        </w:rPr>
        <w:t>Perspectives on the Teaching of Geometry for the 21th Century</w:t>
      </w:r>
      <w:r w:rsidRPr="00D1199B">
        <w:rPr>
          <w:rFonts w:ascii="Arial" w:hAnsi="Arial" w:cs="Arial"/>
          <w:sz w:val="24"/>
          <w:szCs w:val="24"/>
          <w:lang w:val="en-US"/>
        </w:rPr>
        <w:t xml:space="preserve">: </w:t>
      </w:r>
      <w:proofErr w:type="spellStart"/>
      <w:r w:rsidRPr="009E5B0B">
        <w:rPr>
          <w:rFonts w:ascii="Arial" w:hAnsi="Arial" w:cs="Arial"/>
          <w:i/>
          <w:sz w:val="24"/>
          <w:szCs w:val="24"/>
          <w:lang w:val="en-US"/>
        </w:rPr>
        <w:t>Capítulo</w:t>
      </w:r>
      <w:proofErr w:type="spellEnd"/>
      <w:r w:rsidRPr="009E5B0B">
        <w:rPr>
          <w:rFonts w:ascii="Arial" w:hAnsi="Arial" w:cs="Arial"/>
          <w:i/>
          <w:sz w:val="24"/>
          <w:szCs w:val="24"/>
          <w:lang w:val="en-US"/>
        </w:rPr>
        <w:t xml:space="preserve"> 5</w:t>
      </w:r>
      <w:r w:rsidR="009E5B0B">
        <w:rPr>
          <w:rFonts w:ascii="Arial" w:hAnsi="Arial" w:cs="Arial"/>
          <w:sz w:val="24"/>
          <w:szCs w:val="24"/>
          <w:lang w:val="en-US"/>
        </w:rPr>
        <w:t>,</w:t>
      </w:r>
      <w:r w:rsidRPr="00D1199B">
        <w:rPr>
          <w:rFonts w:ascii="Arial" w:hAnsi="Arial" w:cs="Arial"/>
          <w:sz w:val="24"/>
          <w:szCs w:val="24"/>
          <w:lang w:val="en-US"/>
        </w:rPr>
        <w:t xml:space="preserve"> (pp. 159-192). </w:t>
      </w:r>
      <w:hyperlink r:id="rId106" w:history="1">
        <w:r w:rsidRPr="004C4FF3">
          <w:rPr>
            <w:rStyle w:val="Hipervnculo"/>
            <w:rFonts w:ascii="Arial" w:hAnsi="Arial" w:cs="Arial"/>
            <w:sz w:val="24"/>
            <w:szCs w:val="24"/>
          </w:rPr>
          <w:t>https://docplayer.es/19626866-5-la-geometria-en-el-salon-de-clase.html</w:t>
        </w:r>
      </w:hyperlink>
    </w:p>
    <w:p w:rsidR="004C4FF3" w:rsidRDefault="004C4FF3" w:rsidP="008F0C04">
      <w:pPr>
        <w:spacing w:after="0" w:line="360" w:lineRule="auto"/>
        <w:ind w:left="879" w:right="170" w:hanging="879"/>
        <w:jc w:val="both"/>
        <w:rPr>
          <w:rFonts w:ascii="Arial" w:hAnsi="Arial" w:cs="Arial"/>
          <w:sz w:val="24"/>
          <w:szCs w:val="24"/>
        </w:rPr>
      </w:pPr>
      <w:r w:rsidRPr="00CD43E8">
        <w:rPr>
          <w:rFonts w:ascii="Arial" w:hAnsi="Arial" w:cs="Arial"/>
          <w:sz w:val="24"/>
          <w:szCs w:val="24"/>
        </w:rPr>
        <w:t>Fuentes</w:t>
      </w:r>
      <w:r w:rsidRPr="004C4FF3">
        <w:rPr>
          <w:rFonts w:ascii="Arial" w:hAnsi="Arial" w:cs="Arial"/>
          <w:sz w:val="24"/>
          <w:szCs w:val="24"/>
        </w:rPr>
        <w:t xml:space="preserve"> Acuña, N. S., Roa Puentes, P. I. y Vásquez </w:t>
      </w:r>
      <w:proofErr w:type="spellStart"/>
      <w:r w:rsidRPr="004C4FF3">
        <w:rPr>
          <w:rFonts w:ascii="Arial" w:hAnsi="Arial" w:cs="Arial"/>
          <w:sz w:val="24"/>
          <w:szCs w:val="24"/>
        </w:rPr>
        <w:t>Larenas</w:t>
      </w:r>
      <w:proofErr w:type="spellEnd"/>
      <w:r w:rsidRPr="004C4FF3">
        <w:rPr>
          <w:rFonts w:ascii="Arial" w:hAnsi="Arial" w:cs="Arial"/>
          <w:sz w:val="24"/>
          <w:szCs w:val="24"/>
        </w:rPr>
        <w:t xml:space="preserve">, V. A. (2019). </w:t>
      </w:r>
      <w:r w:rsidRPr="00B9387A">
        <w:rPr>
          <w:rFonts w:ascii="Arial" w:hAnsi="Arial" w:cs="Arial"/>
          <w:i/>
          <w:sz w:val="24"/>
          <w:szCs w:val="24"/>
        </w:rPr>
        <w:t>Propuesta didáctica utilizando la modelación matemática en el aprendizaje de las funciones para estudiantes de octavo básico</w:t>
      </w:r>
      <w:r w:rsidRPr="004C4FF3">
        <w:rPr>
          <w:rFonts w:ascii="Arial" w:hAnsi="Arial" w:cs="Arial"/>
          <w:sz w:val="24"/>
          <w:szCs w:val="24"/>
        </w:rPr>
        <w:t xml:space="preserve">. [Seminario, Universidad de Concepción]. </w:t>
      </w:r>
      <w:hyperlink r:id="rId107" w:history="1">
        <w:r w:rsidR="00B9387A" w:rsidRPr="00B6140C">
          <w:rPr>
            <w:rStyle w:val="Hipervnculo"/>
            <w:rFonts w:ascii="Arial" w:hAnsi="Arial" w:cs="Arial"/>
            <w:sz w:val="24"/>
            <w:szCs w:val="24"/>
          </w:rPr>
          <w:t>http://repositorio.udec.cl/handle/11594/413/3/Fuentes%20Acu%c3%b1a%20-%20Roa%20Puentes%20-20V%c3%a1squez%20Larenas.pdf</w:t>
        </w:r>
      </w:hyperlink>
    </w:p>
    <w:p w:rsidR="004C4FF3" w:rsidRPr="004C4FF3" w:rsidRDefault="004C4FF3" w:rsidP="00C8230E">
      <w:pPr>
        <w:spacing w:line="360" w:lineRule="auto"/>
        <w:ind w:left="709" w:hanging="709"/>
        <w:jc w:val="both"/>
        <w:rPr>
          <w:rFonts w:ascii="Arial" w:hAnsi="Arial" w:cs="Arial"/>
          <w:sz w:val="24"/>
          <w:szCs w:val="24"/>
        </w:rPr>
      </w:pPr>
      <w:proofErr w:type="spellStart"/>
      <w:r w:rsidRPr="00CD43E8">
        <w:rPr>
          <w:rFonts w:ascii="Arial" w:hAnsi="Arial" w:cs="Arial"/>
          <w:sz w:val="24"/>
          <w:szCs w:val="24"/>
        </w:rPr>
        <w:t>Huincahue</w:t>
      </w:r>
      <w:proofErr w:type="spellEnd"/>
      <w:r w:rsidRPr="004C4FF3">
        <w:rPr>
          <w:rFonts w:ascii="Arial" w:hAnsi="Arial" w:cs="Arial"/>
          <w:sz w:val="24"/>
          <w:szCs w:val="24"/>
        </w:rPr>
        <w:t xml:space="preserve"> Arcos, J., </w:t>
      </w:r>
      <w:proofErr w:type="spellStart"/>
      <w:r w:rsidRPr="004C4FF3">
        <w:rPr>
          <w:rFonts w:ascii="Arial" w:hAnsi="Arial" w:cs="Arial"/>
          <w:sz w:val="24"/>
          <w:szCs w:val="24"/>
        </w:rPr>
        <w:t>Borromeo</w:t>
      </w:r>
      <w:proofErr w:type="spellEnd"/>
      <w:r w:rsidRPr="004C4FF3">
        <w:rPr>
          <w:rFonts w:ascii="Arial" w:hAnsi="Arial" w:cs="Arial"/>
          <w:sz w:val="24"/>
          <w:szCs w:val="24"/>
        </w:rPr>
        <w:t xml:space="preserve">-Ferri, R. y Mena-Lorca, J. (2018). El conocimiento de la modelación matemática desde la reflexión en la formación inicial de profesores de matemática. </w:t>
      </w:r>
      <w:r w:rsidR="008B2845">
        <w:rPr>
          <w:rFonts w:ascii="Arial" w:hAnsi="Arial" w:cs="Arial"/>
          <w:i/>
          <w:iCs/>
          <w:sz w:val="24"/>
          <w:szCs w:val="24"/>
        </w:rPr>
        <w:t>Enseñanza de las Ciencias:</w:t>
      </w:r>
      <w:r w:rsidRPr="004C4FF3">
        <w:rPr>
          <w:rFonts w:ascii="Arial" w:hAnsi="Arial" w:cs="Arial"/>
          <w:i/>
          <w:iCs/>
          <w:sz w:val="24"/>
          <w:szCs w:val="24"/>
        </w:rPr>
        <w:t xml:space="preserve"> Revista de investigación y experiencias didácticas</w:t>
      </w:r>
      <w:r w:rsidRPr="004C4FF3">
        <w:rPr>
          <w:rFonts w:ascii="Arial" w:hAnsi="Arial" w:cs="Arial"/>
          <w:sz w:val="24"/>
          <w:szCs w:val="24"/>
        </w:rPr>
        <w:t xml:space="preserve">, </w:t>
      </w:r>
      <w:r w:rsidRPr="004C4FF3">
        <w:rPr>
          <w:rFonts w:ascii="Arial" w:hAnsi="Arial" w:cs="Arial"/>
          <w:i/>
          <w:iCs/>
          <w:sz w:val="24"/>
          <w:szCs w:val="24"/>
        </w:rPr>
        <w:t>36</w:t>
      </w:r>
      <w:r w:rsidRPr="004C4FF3">
        <w:rPr>
          <w:rFonts w:ascii="Arial" w:hAnsi="Arial" w:cs="Arial"/>
          <w:sz w:val="24"/>
          <w:szCs w:val="24"/>
        </w:rPr>
        <w:t xml:space="preserve">(1), 99-115. </w:t>
      </w:r>
      <w:hyperlink r:id="rId108" w:history="1">
        <w:r w:rsidRPr="004C4FF3">
          <w:rPr>
            <w:rStyle w:val="Hipervnculo"/>
            <w:rFonts w:ascii="Arial" w:hAnsi="Arial" w:cs="Arial"/>
            <w:sz w:val="24"/>
            <w:szCs w:val="24"/>
          </w:rPr>
          <w:t>https://raco.cat/index.php/Ensenanza/article/view/335276/426109</w:t>
        </w:r>
      </w:hyperlink>
    </w:p>
    <w:p w:rsidR="00A10BDF" w:rsidRDefault="004C4FF3" w:rsidP="00A87D75">
      <w:pPr>
        <w:autoSpaceDE w:val="0"/>
        <w:autoSpaceDN w:val="0"/>
        <w:adjustRightInd w:val="0"/>
        <w:spacing w:line="360" w:lineRule="auto"/>
        <w:ind w:left="709" w:hanging="709"/>
        <w:jc w:val="both"/>
        <w:rPr>
          <w:rFonts w:ascii="Arial" w:hAnsi="Arial" w:cs="Arial"/>
          <w:sz w:val="24"/>
          <w:szCs w:val="24"/>
        </w:rPr>
      </w:pPr>
      <w:r w:rsidRPr="00CD43E8">
        <w:rPr>
          <w:rFonts w:ascii="Arial" w:hAnsi="Arial" w:cs="Arial"/>
          <w:sz w:val="24"/>
          <w:szCs w:val="24"/>
        </w:rPr>
        <w:lastRenderedPageBreak/>
        <w:t>Jiménez</w:t>
      </w:r>
      <w:r w:rsidRPr="004C4FF3">
        <w:rPr>
          <w:rFonts w:ascii="Arial" w:hAnsi="Arial" w:cs="Arial"/>
          <w:sz w:val="24"/>
          <w:szCs w:val="24"/>
        </w:rPr>
        <w:t>-</w:t>
      </w:r>
      <w:proofErr w:type="spellStart"/>
      <w:r w:rsidR="00B10008" w:rsidRPr="004C4FF3">
        <w:rPr>
          <w:rFonts w:ascii="Arial" w:hAnsi="Arial" w:cs="Arial"/>
          <w:sz w:val="24"/>
          <w:szCs w:val="24"/>
        </w:rPr>
        <w:t>Milián</w:t>
      </w:r>
      <w:proofErr w:type="spellEnd"/>
      <w:r w:rsidR="00B10008" w:rsidRPr="004C4FF3">
        <w:rPr>
          <w:rFonts w:ascii="Arial" w:hAnsi="Arial" w:cs="Arial"/>
          <w:sz w:val="24"/>
          <w:szCs w:val="24"/>
        </w:rPr>
        <w:t>, M.</w:t>
      </w:r>
      <w:r w:rsidRPr="004C4FF3">
        <w:rPr>
          <w:rFonts w:ascii="Arial" w:hAnsi="Arial" w:cs="Arial"/>
          <w:sz w:val="24"/>
          <w:szCs w:val="24"/>
        </w:rPr>
        <w:t xml:space="preserve"> H.</w:t>
      </w:r>
      <w:r w:rsidR="00B10008" w:rsidRPr="004C4FF3">
        <w:rPr>
          <w:rFonts w:ascii="Arial" w:hAnsi="Arial" w:cs="Arial"/>
          <w:sz w:val="24"/>
          <w:szCs w:val="24"/>
        </w:rPr>
        <w:t>, Rodríguez</w:t>
      </w:r>
      <w:r w:rsidRPr="004C4FF3">
        <w:rPr>
          <w:rFonts w:ascii="Arial" w:hAnsi="Arial" w:cs="Arial"/>
          <w:sz w:val="24"/>
          <w:szCs w:val="24"/>
        </w:rPr>
        <w:t>-</w:t>
      </w:r>
      <w:r w:rsidR="00B10008" w:rsidRPr="004C4FF3">
        <w:rPr>
          <w:rFonts w:ascii="Arial" w:hAnsi="Arial" w:cs="Arial"/>
          <w:sz w:val="24"/>
          <w:szCs w:val="24"/>
        </w:rPr>
        <w:t>Sosa, J.</w:t>
      </w:r>
      <w:r w:rsidRPr="004C4FF3">
        <w:rPr>
          <w:rFonts w:ascii="Arial" w:hAnsi="Arial" w:cs="Arial"/>
          <w:sz w:val="24"/>
          <w:szCs w:val="24"/>
        </w:rPr>
        <w:t xml:space="preserve"> B. </w:t>
      </w:r>
      <w:r w:rsidR="00B10008" w:rsidRPr="004C4FF3">
        <w:rPr>
          <w:rFonts w:ascii="Arial" w:hAnsi="Arial" w:cs="Arial"/>
          <w:sz w:val="24"/>
          <w:szCs w:val="24"/>
        </w:rPr>
        <w:t>y Ron</w:t>
      </w:r>
      <w:r w:rsidRPr="004C4FF3">
        <w:rPr>
          <w:rFonts w:ascii="Arial" w:hAnsi="Arial" w:cs="Arial"/>
          <w:sz w:val="24"/>
          <w:szCs w:val="24"/>
        </w:rPr>
        <w:t xml:space="preserve"> </w:t>
      </w:r>
      <w:r w:rsidR="00B10008" w:rsidRPr="004C4FF3">
        <w:rPr>
          <w:rFonts w:ascii="Arial" w:hAnsi="Arial" w:cs="Arial"/>
          <w:sz w:val="24"/>
          <w:szCs w:val="24"/>
        </w:rPr>
        <w:t>Galindo, J.</w:t>
      </w:r>
      <w:r w:rsidRPr="004C4FF3">
        <w:rPr>
          <w:rFonts w:ascii="Arial" w:hAnsi="Arial" w:cs="Arial"/>
          <w:sz w:val="24"/>
          <w:szCs w:val="24"/>
        </w:rPr>
        <w:t xml:space="preserve">  (2010).  </w:t>
      </w:r>
      <w:r w:rsidR="00B10008" w:rsidRPr="004C4FF3">
        <w:rPr>
          <w:rFonts w:ascii="Arial" w:hAnsi="Arial" w:cs="Arial"/>
          <w:sz w:val="24"/>
          <w:szCs w:val="24"/>
        </w:rPr>
        <w:t>La calidad del aprendizaje y del trabajo</w:t>
      </w:r>
      <w:r w:rsidRPr="004C4FF3">
        <w:rPr>
          <w:rFonts w:ascii="Arial" w:hAnsi="Arial" w:cs="Arial"/>
          <w:sz w:val="24"/>
          <w:szCs w:val="24"/>
        </w:rPr>
        <w:t xml:space="preserve"> </w:t>
      </w:r>
      <w:r w:rsidR="00B10008" w:rsidRPr="004C4FF3">
        <w:rPr>
          <w:rFonts w:ascii="Arial" w:hAnsi="Arial" w:cs="Arial"/>
          <w:sz w:val="24"/>
          <w:szCs w:val="24"/>
        </w:rPr>
        <w:t>metodológico en la formación pedagógica</w:t>
      </w:r>
      <w:r w:rsidR="008B2845">
        <w:rPr>
          <w:rFonts w:ascii="Arial" w:hAnsi="Arial" w:cs="Arial"/>
          <w:sz w:val="24"/>
          <w:szCs w:val="24"/>
        </w:rPr>
        <w:t>.</w:t>
      </w:r>
      <w:r w:rsidRPr="004C4FF3">
        <w:rPr>
          <w:rFonts w:ascii="Arial" w:hAnsi="Arial" w:cs="Arial"/>
          <w:sz w:val="24"/>
          <w:szCs w:val="24"/>
        </w:rPr>
        <w:t xml:space="preserve">  </w:t>
      </w:r>
      <w:r w:rsidRPr="009E5B0B">
        <w:rPr>
          <w:rFonts w:ascii="Arial" w:hAnsi="Arial" w:cs="Arial"/>
          <w:i/>
          <w:sz w:val="24"/>
          <w:szCs w:val="24"/>
        </w:rPr>
        <w:t>Varona</w:t>
      </w:r>
      <w:r w:rsidRPr="004C4FF3">
        <w:rPr>
          <w:rFonts w:ascii="Arial" w:hAnsi="Arial" w:cs="Arial"/>
          <w:sz w:val="24"/>
          <w:szCs w:val="24"/>
        </w:rPr>
        <w:t>, (50), 2</w:t>
      </w:r>
      <w:r w:rsidR="009D40F9">
        <w:rPr>
          <w:rFonts w:ascii="Arial" w:hAnsi="Arial" w:cs="Arial"/>
          <w:sz w:val="24"/>
          <w:szCs w:val="24"/>
        </w:rPr>
        <w:t>4</w:t>
      </w:r>
      <w:r w:rsidRPr="004C4FF3">
        <w:rPr>
          <w:rFonts w:ascii="Arial" w:hAnsi="Arial" w:cs="Arial"/>
          <w:sz w:val="24"/>
          <w:szCs w:val="24"/>
        </w:rPr>
        <w:t>-</w:t>
      </w:r>
      <w:r w:rsidR="009D40F9">
        <w:rPr>
          <w:rFonts w:ascii="Arial" w:hAnsi="Arial" w:cs="Arial"/>
          <w:sz w:val="24"/>
          <w:szCs w:val="24"/>
        </w:rPr>
        <w:t>3</w:t>
      </w:r>
      <w:r w:rsidRPr="004C4FF3">
        <w:rPr>
          <w:rFonts w:ascii="Arial" w:hAnsi="Arial" w:cs="Arial"/>
          <w:sz w:val="24"/>
          <w:szCs w:val="24"/>
        </w:rPr>
        <w:t xml:space="preserve">8. </w:t>
      </w:r>
      <w:hyperlink r:id="rId109" w:history="1">
        <w:r w:rsidR="00A10BDF" w:rsidRPr="00042895">
          <w:rPr>
            <w:rStyle w:val="Hipervnculo"/>
            <w:rFonts w:ascii="Arial" w:hAnsi="Arial" w:cs="Arial"/>
            <w:sz w:val="24"/>
            <w:szCs w:val="24"/>
          </w:rPr>
          <w:t>https://www.redalyc.org/pdf/3606/360635568005.pdf</w:t>
        </w:r>
      </w:hyperlink>
    </w:p>
    <w:p w:rsidR="004C4FF3" w:rsidRPr="004C4FF3" w:rsidRDefault="004C4FF3" w:rsidP="00A87D75">
      <w:pPr>
        <w:autoSpaceDE w:val="0"/>
        <w:autoSpaceDN w:val="0"/>
        <w:adjustRightInd w:val="0"/>
        <w:spacing w:line="360" w:lineRule="auto"/>
        <w:ind w:left="709" w:hanging="709"/>
        <w:jc w:val="both"/>
        <w:rPr>
          <w:rFonts w:ascii="Arial" w:hAnsi="Arial" w:cs="Arial"/>
          <w:sz w:val="24"/>
          <w:szCs w:val="24"/>
        </w:rPr>
      </w:pPr>
      <w:proofErr w:type="spellStart"/>
      <w:r w:rsidRPr="00CD43E8">
        <w:rPr>
          <w:rFonts w:ascii="Arial" w:hAnsi="Arial" w:cs="Arial"/>
          <w:sz w:val="24"/>
          <w:szCs w:val="24"/>
        </w:rPr>
        <w:t>Locia</w:t>
      </w:r>
      <w:proofErr w:type="spellEnd"/>
      <w:r w:rsidRPr="004C4FF3">
        <w:rPr>
          <w:rFonts w:ascii="Arial" w:hAnsi="Arial" w:cs="Arial"/>
          <w:sz w:val="24"/>
          <w:szCs w:val="24"/>
        </w:rPr>
        <w:t xml:space="preserve"> Espinoza, E., Mederos </w:t>
      </w:r>
      <w:proofErr w:type="spellStart"/>
      <w:r w:rsidRPr="004C4FF3">
        <w:rPr>
          <w:rFonts w:ascii="Arial" w:hAnsi="Arial" w:cs="Arial"/>
          <w:sz w:val="24"/>
          <w:szCs w:val="24"/>
        </w:rPr>
        <w:t>Anoceto</w:t>
      </w:r>
      <w:proofErr w:type="spellEnd"/>
      <w:r w:rsidRPr="004C4FF3">
        <w:rPr>
          <w:rFonts w:ascii="Arial" w:hAnsi="Arial" w:cs="Arial"/>
          <w:sz w:val="24"/>
          <w:szCs w:val="24"/>
        </w:rPr>
        <w:t xml:space="preserve">, O. B., </w:t>
      </w:r>
      <w:proofErr w:type="spellStart"/>
      <w:r w:rsidRPr="004C4FF3">
        <w:rPr>
          <w:rFonts w:ascii="Arial" w:hAnsi="Arial" w:cs="Arial"/>
          <w:sz w:val="24"/>
          <w:szCs w:val="24"/>
        </w:rPr>
        <w:t>Sigarreta</w:t>
      </w:r>
      <w:proofErr w:type="spellEnd"/>
      <w:r w:rsidRPr="004C4FF3">
        <w:rPr>
          <w:rFonts w:ascii="Arial" w:hAnsi="Arial" w:cs="Arial"/>
          <w:sz w:val="24"/>
          <w:szCs w:val="24"/>
        </w:rPr>
        <w:t xml:space="preserve">, J. M. y </w:t>
      </w:r>
      <w:proofErr w:type="spellStart"/>
      <w:r w:rsidRPr="004C4FF3">
        <w:rPr>
          <w:rFonts w:ascii="Arial" w:hAnsi="Arial" w:cs="Arial"/>
          <w:sz w:val="24"/>
          <w:szCs w:val="24"/>
        </w:rPr>
        <w:t>Villarraga</w:t>
      </w:r>
      <w:proofErr w:type="spellEnd"/>
      <w:r w:rsidRPr="004C4FF3">
        <w:rPr>
          <w:rFonts w:ascii="Arial" w:hAnsi="Arial" w:cs="Arial"/>
          <w:sz w:val="24"/>
          <w:szCs w:val="24"/>
        </w:rPr>
        <w:t xml:space="preserve">, B. A. (2018). Aproximación teórico-metodológica </w:t>
      </w:r>
      <w:r w:rsidR="00B10008" w:rsidRPr="004C4FF3">
        <w:rPr>
          <w:rFonts w:ascii="Arial" w:hAnsi="Arial" w:cs="Arial"/>
          <w:sz w:val="24"/>
          <w:szCs w:val="24"/>
        </w:rPr>
        <w:t>a la</w:t>
      </w:r>
      <w:r w:rsidRPr="004C4FF3">
        <w:rPr>
          <w:rFonts w:ascii="Arial" w:hAnsi="Arial" w:cs="Arial"/>
          <w:sz w:val="24"/>
          <w:szCs w:val="24"/>
        </w:rPr>
        <w:t xml:space="preserve"> formación </w:t>
      </w:r>
      <w:r w:rsidR="00B10008" w:rsidRPr="004C4FF3">
        <w:rPr>
          <w:rFonts w:ascii="Arial" w:hAnsi="Arial" w:cs="Arial"/>
          <w:sz w:val="24"/>
          <w:szCs w:val="24"/>
        </w:rPr>
        <w:t>de conceptos</w:t>
      </w:r>
      <w:r w:rsidRPr="004C4FF3">
        <w:rPr>
          <w:rFonts w:ascii="Arial" w:hAnsi="Arial" w:cs="Arial"/>
          <w:sz w:val="24"/>
          <w:szCs w:val="24"/>
        </w:rPr>
        <w:t xml:space="preserve"> matemáticos.   </w:t>
      </w:r>
      <w:r w:rsidRPr="008B2845">
        <w:rPr>
          <w:rFonts w:ascii="Arial" w:hAnsi="Arial" w:cs="Arial"/>
          <w:i/>
          <w:sz w:val="24"/>
          <w:szCs w:val="24"/>
        </w:rPr>
        <w:t>Premisa</w:t>
      </w:r>
      <w:r w:rsidR="008B2845">
        <w:rPr>
          <w:rFonts w:ascii="Arial" w:hAnsi="Arial" w:cs="Arial"/>
          <w:sz w:val="24"/>
          <w:szCs w:val="24"/>
        </w:rPr>
        <w:t xml:space="preserve">, </w:t>
      </w:r>
      <w:r w:rsidR="008B2845" w:rsidRPr="001C7B15">
        <w:rPr>
          <w:rFonts w:ascii="Arial" w:hAnsi="Arial" w:cs="Arial"/>
          <w:i/>
          <w:sz w:val="24"/>
          <w:szCs w:val="24"/>
        </w:rPr>
        <w:t>20</w:t>
      </w:r>
      <w:r w:rsidRPr="004C4FF3">
        <w:rPr>
          <w:rFonts w:ascii="Arial" w:hAnsi="Arial" w:cs="Arial"/>
          <w:sz w:val="24"/>
          <w:szCs w:val="24"/>
        </w:rPr>
        <w:t xml:space="preserve">(79), 24-38. </w:t>
      </w:r>
      <w:hyperlink r:id="rId110" w:history="1">
        <w:r w:rsidRPr="004C4FF3">
          <w:rPr>
            <w:rStyle w:val="Hipervnculo"/>
            <w:rFonts w:ascii="Arial" w:hAnsi="Arial" w:cs="Arial"/>
            <w:sz w:val="24"/>
            <w:szCs w:val="24"/>
          </w:rPr>
          <w:t>http://funes.uniandes.edu.co/22893/1/Locia2018Aproximacion.pdf</w:t>
        </w:r>
      </w:hyperlink>
    </w:p>
    <w:p w:rsidR="004C4FF3" w:rsidRPr="004C4FF3" w:rsidRDefault="004C4FF3" w:rsidP="00A87D75">
      <w:pPr>
        <w:autoSpaceDE w:val="0"/>
        <w:autoSpaceDN w:val="0"/>
        <w:adjustRightInd w:val="0"/>
        <w:spacing w:line="360" w:lineRule="auto"/>
        <w:ind w:left="709" w:hanging="709"/>
        <w:jc w:val="both"/>
        <w:rPr>
          <w:rFonts w:ascii="Arial" w:hAnsi="Arial" w:cs="Arial"/>
          <w:sz w:val="24"/>
          <w:szCs w:val="24"/>
        </w:rPr>
      </w:pPr>
      <w:r w:rsidRPr="00CD43E8">
        <w:rPr>
          <w:rFonts w:ascii="Arial" w:hAnsi="Arial" w:cs="Arial"/>
          <w:sz w:val="24"/>
          <w:szCs w:val="24"/>
        </w:rPr>
        <w:t>López</w:t>
      </w:r>
      <w:r w:rsidRPr="004C4FF3">
        <w:rPr>
          <w:rFonts w:ascii="Arial" w:hAnsi="Arial" w:cs="Arial"/>
          <w:sz w:val="24"/>
          <w:szCs w:val="24"/>
        </w:rPr>
        <w:t xml:space="preserve"> de la Teja, L. J., </w:t>
      </w:r>
      <w:proofErr w:type="spellStart"/>
      <w:r w:rsidRPr="004C4FF3">
        <w:rPr>
          <w:rFonts w:ascii="Arial" w:hAnsi="Arial" w:cs="Arial"/>
          <w:sz w:val="24"/>
          <w:szCs w:val="24"/>
        </w:rPr>
        <w:t>Sarría</w:t>
      </w:r>
      <w:proofErr w:type="spellEnd"/>
      <w:r w:rsidRPr="004C4FF3">
        <w:rPr>
          <w:rFonts w:ascii="Arial" w:hAnsi="Arial" w:cs="Arial"/>
          <w:sz w:val="24"/>
          <w:szCs w:val="24"/>
        </w:rPr>
        <w:t xml:space="preserve"> Stuart, Á. y Fernández Álvarez, D. (2017). La formación de conceptos en el proceso de enseñanza-aprendizaje de los sistemas de gestión de bases de datos. </w:t>
      </w:r>
      <w:r w:rsidRPr="004C4FF3">
        <w:rPr>
          <w:rFonts w:ascii="Arial" w:hAnsi="Arial" w:cs="Arial"/>
          <w:i/>
          <w:sz w:val="24"/>
          <w:szCs w:val="24"/>
        </w:rPr>
        <w:t>Revista Conrado, 13</w:t>
      </w:r>
      <w:r w:rsidRPr="004C4FF3">
        <w:rPr>
          <w:rFonts w:ascii="Arial" w:hAnsi="Arial" w:cs="Arial"/>
          <w:sz w:val="24"/>
          <w:szCs w:val="24"/>
        </w:rPr>
        <w:t xml:space="preserve">(57), 139-145. </w:t>
      </w:r>
      <w:hyperlink r:id="rId111" w:history="1">
        <w:r w:rsidRPr="004C4FF3">
          <w:rPr>
            <w:rStyle w:val="Hipervnculo"/>
            <w:rFonts w:ascii="Arial" w:hAnsi="Arial" w:cs="Arial"/>
            <w:sz w:val="24"/>
            <w:szCs w:val="24"/>
          </w:rPr>
          <w:t>https://conrado.ucf.edu.cu/index.php/conrado/article/view/451/486</w:t>
        </w:r>
      </w:hyperlink>
    </w:p>
    <w:p w:rsidR="004C4FF3" w:rsidRPr="004C4FF3" w:rsidRDefault="004C4FF3" w:rsidP="00FF3E2D">
      <w:pPr>
        <w:spacing w:after="0" w:line="360" w:lineRule="auto"/>
        <w:ind w:left="709" w:right="170" w:hanging="709"/>
        <w:jc w:val="both"/>
        <w:rPr>
          <w:rFonts w:ascii="Arial" w:hAnsi="Arial" w:cs="Arial"/>
          <w:sz w:val="24"/>
          <w:szCs w:val="24"/>
        </w:rPr>
      </w:pPr>
      <w:r w:rsidRPr="00CD43E8">
        <w:rPr>
          <w:rFonts w:ascii="Arial" w:hAnsi="Arial" w:cs="Arial"/>
          <w:sz w:val="24"/>
          <w:szCs w:val="24"/>
        </w:rPr>
        <w:t>Ministerio de Educación</w:t>
      </w:r>
      <w:r w:rsidRPr="004C4FF3">
        <w:rPr>
          <w:rFonts w:ascii="Arial" w:hAnsi="Arial" w:cs="Arial"/>
          <w:sz w:val="24"/>
          <w:szCs w:val="24"/>
        </w:rPr>
        <w:t xml:space="preserve"> [</w:t>
      </w:r>
      <w:proofErr w:type="spellStart"/>
      <w:r w:rsidRPr="004C4FF3">
        <w:rPr>
          <w:rFonts w:ascii="Arial" w:hAnsi="Arial" w:cs="Arial"/>
          <w:sz w:val="24"/>
          <w:szCs w:val="24"/>
        </w:rPr>
        <w:t>M</w:t>
      </w:r>
      <w:r w:rsidR="008B2845" w:rsidRPr="004C4FF3">
        <w:rPr>
          <w:rFonts w:ascii="Arial" w:hAnsi="Arial" w:cs="Arial"/>
          <w:sz w:val="24"/>
          <w:szCs w:val="24"/>
        </w:rPr>
        <w:t>ined</w:t>
      </w:r>
      <w:proofErr w:type="spellEnd"/>
      <w:r w:rsidRPr="004C4FF3">
        <w:rPr>
          <w:rFonts w:ascii="Arial" w:hAnsi="Arial" w:cs="Arial"/>
          <w:sz w:val="24"/>
          <w:szCs w:val="24"/>
        </w:rPr>
        <w:t xml:space="preserve">] (2020). </w:t>
      </w:r>
      <w:r w:rsidRPr="004C4FF3">
        <w:rPr>
          <w:rFonts w:ascii="Arial" w:hAnsi="Arial" w:cs="Arial"/>
          <w:i/>
          <w:sz w:val="24"/>
          <w:szCs w:val="24"/>
        </w:rPr>
        <w:t>Adaptaciones curriculares para el curso escolar 2020-2022: Educación Secundaria Básica</w:t>
      </w:r>
      <w:r w:rsidRPr="004C4FF3">
        <w:rPr>
          <w:rFonts w:ascii="Arial" w:hAnsi="Arial" w:cs="Arial"/>
          <w:sz w:val="24"/>
          <w:szCs w:val="24"/>
        </w:rPr>
        <w:t>. Autor.</w:t>
      </w:r>
    </w:p>
    <w:p w:rsidR="004C4FF3" w:rsidRPr="004C4FF3" w:rsidRDefault="004C4FF3" w:rsidP="00FF3E2D">
      <w:pPr>
        <w:tabs>
          <w:tab w:val="left" w:pos="1620"/>
        </w:tabs>
        <w:spacing w:after="120" w:line="360" w:lineRule="auto"/>
        <w:ind w:left="397" w:hanging="397"/>
        <w:jc w:val="both"/>
        <w:rPr>
          <w:rFonts w:ascii="Arial" w:hAnsi="Arial" w:cs="Arial"/>
          <w:sz w:val="24"/>
          <w:szCs w:val="24"/>
        </w:rPr>
      </w:pPr>
      <w:proofErr w:type="spellStart"/>
      <w:r w:rsidRPr="00A23461">
        <w:rPr>
          <w:rFonts w:ascii="Arial" w:hAnsi="Arial" w:cs="Arial"/>
          <w:sz w:val="24"/>
          <w:szCs w:val="24"/>
        </w:rPr>
        <w:t>Polya</w:t>
      </w:r>
      <w:proofErr w:type="spellEnd"/>
      <w:r w:rsidRPr="00A23461">
        <w:rPr>
          <w:rFonts w:ascii="Arial" w:hAnsi="Arial" w:cs="Arial"/>
          <w:sz w:val="24"/>
          <w:szCs w:val="24"/>
        </w:rPr>
        <w:t>,</w:t>
      </w:r>
      <w:r w:rsidRPr="004C4FF3">
        <w:rPr>
          <w:rFonts w:ascii="Arial" w:hAnsi="Arial" w:cs="Arial"/>
          <w:sz w:val="24"/>
          <w:szCs w:val="24"/>
        </w:rPr>
        <w:t xml:space="preserve"> G. (1982</w:t>
      </w:r>
      <w:r w:rsidRPr="004C4FF3">
        <w:rPr>
          <w:rFonts w:ascii="Arial" w:hAnsi="Arial" w:cs="Arial"/>
          <w:i/>
          <w:sz w:val="24"/>
          <w:szCs w:val="24"/>
        </w:rPr>
        <w:t>). Cómo plantear y resolver problemas</w:t>
      </w:r>
      <w:r w:rsidRPr="004C4FF3">
        <w:rPr>
          <w:rFonts w:ascii="Arial" w:hAnsi="Arial" w:cs="Arial"/>
          <w:sz w:val="24"/>
          <w:szCs w:val="24"/>
        </w:rPr>
        <w:t xml:space="preserve">. Editorial Trillas. </w:t>
      </w:r>
    </w:p>
    <w:p w:rsidR="004C4FF3" w:rsidRPr="004C4FF3" w:rsidRDefault="009D63CC" w:rsidP="00FC0E10">
      <w:pPr>
        <w:pStyle w:val="Bibliografa"/>
        <w:spacing w:line="360" w:lineRule="auto"/>
        <w:ind w:left="720" w:hanging="720"/>
        <w:jc w:val="both"/>
        <w:rPr>
          <w:rFonts w:ascii="Arial" w:hAnsi="Arial" w:cs="Arial"/>
          <w:sz w:val="24"/>
          <w:szCs w:val="24"/>
        </w:rPr>
      </w:pPr>
      <w:r w:rsidRPr="009D63CC">
        <w:rPr>
          <w:rFonts w:ascii="Arial" w:hAnsi="Arial" w:cs="Arial"/>
          <w:noProof/>
          <w:sz w:val="24"/>
          <w:szCs w:val="24"/>
        </w:rPr>
        <w:t>Porras</w:t>
      </w:r>
      <w:r w:rsidR="004C4FF3" w:rsidRPr="00A23461">
        <w:rPr>
          <w:rFonts w:ascii="Arial" w:hAnsi="Arial" w:cs="Arial"/>
          <w:noProof/>
          <w:sz w:val="24"/>
          <w:szCs w:val="24"/>
        </w:rPr>
        <w:t xml:space="preserve"> </w:t>
      </w:r>
      <w:r w:rsidR="004C4FF3" w:rsidRPr="004C4FF3">
        <w:rPr>
          <w:rFonts w:ascii="Arial" w:hAnsi="Arial" w:cs="Arial"/>
          <w:noProof/>
          <w:sz w:val="24"/>
          <w:szCs w:val="24"/>
        </w:rPr>
        <w:t xml:space="preserve">Torres, F. (2018). Evolución del concepto de función como respuesta a problemas de la humanidad. </w:t>
      </w:r>
      <w:r w:rsidR="004C4FF3" w:rsidRPr="004C4FF3">
        <w:rPr>
          <w:rFonts w:ascii="Arial" w:hAnsi="Arial" w:cs="Arial"/>
          <w:i/>
          <w:noProof/>
          <w:sz w:val="24"/>
          <w:szCs w:val="24"/>
        </w:rPr>
        <w:t>Praxis, Educación y Pedagogía</w:t>
      </w:r>
      <w:r w:rsidR="004C4FF3" w:rsidRPr="004C4FF3">
        <w:rPr>
          <w:rFonts w:ascii="Arial" w:hAnsi="Arial" w:cs="Arial"/>
          <w:noProof/>
          <w:sz w:val="24"/>
          <w:szCs w:val="24"/>
        </w:rPr>
        <w:t xml:space="preserve">, (1), 78-105. </w:t>
      </w:r>
      <w:hyperlink r:id="rId112" w:history="1">
        <w:r w:rsidR="004C4FF3" w:rsidRPr="004C4FF3">
          <w:rPr>
            <w:rStyle w:val="Hipervnculo"/>
            <w:rFonts w:ascii="Arial" w:hAnsi="Arial" w:cs="Arial"/>
            <w:sz w:val="24"/>
            <w:szCs w:val="24"/>
          </w:rPr>
          <w:t>https://praxiseducacionpedagogia.univalle.edu.co/index.php/praxis_educacion/article/view/6466/13606</w:t>
        </w:r>
      </w:hyperlink>
    </w:p>
    <w:p w:rsidR="004C4FF3" w:rsidRPr="004C4FF3" w:rsidRDefault="004C4FF3" w:rsidP="006F208F">
      <w:pPr>
        <w:pStyle w:val="Bibliografa"/>
        <w:spacing w:line="360" w:lineRule="auto"/>
        <w:ind w:left="720" w:hanging="720"/>
        <w:jc w:val="both"/>
        <w:rPr>
          <w:rFonts w:ascii="Arial" w:hAnsi="Arial" w:cs="Arial"/>
          <w:noProof/>
          <w:sz w:val="24"/>
          <w:szCs w:val="24"/>
        </w:rPr>
      </w:pPr>
      <w:r w:rsidRPr="00A23461">
        <w:rPr>
          <w:rFonts w:ascii="Arial" w:hAnsi="Arial" w:cs="Arial"/>
          <w:noProof/>
          <w:sz w:val="24"/>
          <w:szCs w:val="24"/>
        </w:rPr>
        <w:t>Riascos</w:t>
      </w:r>
      <w:r w:rsidRPr="004C4FF3">
        <w:rPr>
          <w:rFonts w:ascii="Arial" w:hAnsi="Arial" w:cs="Arial"/>
          <w:noProof/>
          <w:sz w:val="24"/>
          <w:szCs w:val="24"/>
        </w:rPr>
        <w:t xml:space="preserve"> González, Y. y Curbeira Hernández, D. (2018). Acciones y operaciones para la formación de conceptos de la geometría plana. </w:t>
      </w:r>
      <w:r w:rsidRPr="004C4FF3">
        <w:rPr>
          <w:rFonts w:ascii="Arial" w:hAnsi="Arial" w:cs="Arial"/>
          <w:i/>
          <w:noProof/>
          <w:sz w:val="24"/>
          <w:szCs w:val="24"/>
        </w:rPr>
        <w:t>Revista Conrado, 14</w:t>
      </w:r>
      <w:r w:rsidRPr="004C4FF3">
        <w:rPr>
          <w:rFonts w:ascii="Arial" w:hAnsi="Arial" w:cs="Arial"/>
          <w:noProof/>
          <w:sz w:val="24"/>
          <w:szCs w:val="24"/>
        </w:rPr>
        <w:t xml:space="preserve">(65), 360-366. </w:t>
      </w:r>
      <w:hyperlink r:id="rId113" w:history="1">
        <w:r w:rsidRPr="004C4FF3">
          <w:rPr>
            <w:rStyle w:val="Hipervnculo"/>
            <w:rFonts w:ascii="Arial" w:hAnsi="Arial" w:cs="Arial"/>
            <w:noProof/>
            <w:sz w:val="24"/>
            <w:szCs w:val="24"/>
          </w:rPr>
          <w:t>https://conrado.ucf.edu.cu/index.php/conrado/article/view/858/887</w:t>
        </w:r>
      </w:hyperlink>
    </w:p>
    <w:p w:rsidR="004C4FF3" w:rsidRDefault="004C4FF3" w:rsidP="00FF3E2D">
      <w:pPr>
        <w:spacing w:line="360" w:lineRule="auto"/>
        <w:ind w:left="709" w:hanging="709"/>
        <w:jc w:val="both"/>
        <w:rPr>
          <w:rStyle w:val="Hipervnculo"/>
          <w:rFonts w:ascii="Arial" w:eastAsia="Calibri" w:hAnsi="Arial" w:cs="Arial"/>
          <w:sz w:val="24"/>
          <w:szCs w:val="24"/>
          <w:lang w:val="es-ES_tradnl"/>
        </w:rPr>
      </w:pPr>
      <w:r w:rsidRPr="00A23461">
        <w:rPr>
          <w:rFonts w:ascii="Arial" w:eastAsia="Calibri" w:hAnsi="Arial" w:cs="Arial"/>
          <w:sz w:val="24"/>
          <w:szCs w:val="24"/>
          <w:lang w:val="es-ES_tradnl"/>
        </w:rPr>
        <w:t>Sánchez</w:t>
      </w:r>
      <w:r w:rsidRPr="004C4FF3">
        <w:rPr>
          <w:rFonts w:ascii="Arial" w:eastAsia="Calibri" w:hAnsi="Arial" w:cs="Arial"/>
          <w:sz w:val="24"/>
          <w:szCs w:val="24"/>
          <w:lang w:val="es-ES_tradnl"/>
        </w:rPr>
        <w:t xml:space="preserve"> Cardona, J. y Rendón Mesa, P. A. (2019). </w:t>
      </w:r>
      <w:r w:rsidRPr="004C4FF3">
        <w:rPr>
          <w:rFonts w:ascii="Arial" w:eastAsia="Calibri" w:hAnsi="Arial" w:cs="Arial"/>
          <w:i/>
          <w:sz w:val="24"/>
          <w:szCs w:val="24"/>
          <w:lang w:val="es-ES_tradnl"/>
        </w:rPr>
        <w:t>La evaluación en la modelación matemática. Una revisión crítica de literatura</w:t>
      </w:r>
      <w:r w:rsidRPr="004C4FF3">
        <w:rPr>
          <w:rFonts w:ascii="Arial" w:eastAsia="Calibri" w:hAnsi="Arial" w:cs="Arial"/>
          <w:sz w:val="24"/>
          <w:szCs w:val="24"/>
          <w:lang w:val="es-ES_tradnl"/>
        </w:rPr>
        <w:t>. [Discurso principal] XV Conferencia interam</w:t>
      </w:r>
      <w:r w:rsidR="009E5B0B">
        <w:rPr>
          <w:rFonts w:ascii="Arial" w:eastAsia="Calibri" w:hAnsi="Arial" w:cs="Arial"/>
          <w:sz w:val="24"/>
          <w:szCs w:val="24"/>
          <w:lang w:val="es-ES_tradnl"/>
        </w:rPr>
        <w:t>ericana de educación matemática.</w:t>
      </w:r>
      <w:r w:rsidRPr="004C4FF3">
        <w:rPr>
          <w:rFonts w:ascii="Arial" w:eastAsia="Calibri" w:hAnsi="Arial" w:cs="Arial"/>
          <w:sz w:val="24"/>
          <w:szCs w:val="24"/>
          <w:lang w:val="es-ES_tradnl"/>
        </w:rPr>
        <w:t xml:space="preserve"> Medellín</w:t>
      </w:r>
      <w:r w:rsidR="009E5B0B">
        <w:rPr>
          <w:rFonts w:ascii="Arial" w:eastAsia="Calibri" w:hAnsi="Arial" w:cs="Arial"/>
          <w:sz w:val="24"/>
          <w:szCs w:val="24"/>
          <w:lang w:val="es-ES_tradnl"/>
        </w:rPr>
        <w:t>,</w:t>
      </w:r>
      <w:r w:rsidRPr="004C4FF3">
        <w:rPr>
          <w:rFonts w:ascii="Arial" w:eastAsia="Calibri" w:hAnsi="Arial" w:cs="Arial"/>
          <w:sz w:val="24"/>
          <w:szCs w:val="24"/>
          <w:lang w:val="es-ES_tradnl"/>
        </w:rPr>
        <w:t xml:space="preserve"> Colombia. </w:t>
      </w:r>
      <w:hyperlink r:id="rId114" w:history="1">
        <w:r w:rsidRPr="004C4FF3">
          <w:rPr>
            <w:rStyle w:val="Hipervnculo"/>
            <w:rFonts w:ascii="Arial" w:eastAsia="Calibri" w:hAnsi="Arial" w:cs="Arial"/>
            <w:sz w:val="24"/>
            <w:szCs w:val="24"/>
            <w:lang w:val="es-ES_tradnl"/>
          </w:rPr>
          <w:t>https://www.researchgate.net/publication/333204623_La_evaluacion_en_la_modelacion_matematica_Una_revision_critica_de_literatura/link/5ce1e121a6fdccc9ddbec8e1/download</w:t>
        </w:r>
      </w:hyperlink>
    </w:p>
    <w:p w:rsidR="004C4FF3" w:rsidRPr="004C4FF3" w:rsidRDefault="004C4FF3" w:rsidP="00FF3E2D">
      <w:pPr>
        <w:tabs>
          <w:tab w:val="left" w:pos="1620"/>
        </w:tabs>
        <w:spacing w:after="120" w:line="360" w:lineRule="auto"/>
        <w:ind w:left="397" w:hanging="397"/>
        <w:jc w:val="both"/>
        <w:rPr>
          <w:rFonts w:ascii="Arial" w:eastAsia="Calibri" w:hAnsi="Arial" w:cs="Arial"/>
          <w:sz w:val="24"/>
          <w:szCs w:val="24"/>
          <w:lang w:val="fr-FR"/>
        </w:rPr>
      </w:pPr>
      <w:proofErr w:type="spellStart"/>
      <w:r w:rsidRPr="00A23461">
        <w:rPr>
          <w:rFonts w:ascii="Arial" w:eastAsia="Calibri" w:hAnsi="Arial" w:cs="Arial"/>
          <w:snapToGrid w:val="0"/>
          <w:position w:val="6"/>
          <w:sz w:val="24"/>
          <w:szCs w:val="24"/>
        </w:rPr>
        <w:lastRenderedPageBreak/>
        <w:t>Talízina</w:t>
      </w:r>
      <w:proofErr w:type="spellEnd"/>
      <w:r w:rsidRPr="004C4FF3">
        <w:rPr>
          <w:rFonts w:ascii="Arial" w:eastAsia="Calibri" w:hAnsi="Arial" w:cs="Arial"/>
          <w:snapToGrid w:val="0"/>
          <w:position w:val="6"/>
          <w:sz w:val="24"/>
          <w:szCs w:val="24"/>
        </w:rPr>
        <w:t>, N. F. (1988).</w:t>
      </w:r>
      <w:r w:rsidRPr="004C4FF3">
        <w:rPr>
          <w:rFonts w:ascii="Arial" w:eastAsia="Calibri" w:hAnsi="Arial" w:cs="Arial"/>
          <w:i/>
          <w:snapToGrid w:val="0"/>
          <w:position w:val="6"/>
          <w:sz w:val="24"/>
          <w:szCs w:val="24"/>
        </w:rPr>
        <w:t xml:space="preserve"> Psicología de la Enseñanza.</w:t>
      </w:r>
      <w:r w:rsidRPr="004C4FF3">
        <w:rPr>
          <w:rFonts w:ascii="Arial" w:eastAsia="Calibri" w:hAnsi="Arial" w:cs="Arial"/>
          <w:snapToGrid w:val="0"/>
          <w:position w:val="6"/>
          <w:sz w:val="24"/>
          <w:szCs w:val="24"/>
        </w:rPr>
        <w:t xml:space="preserve"> Progreso.</w:t>
      </w:r>
    </w:p>
    <w:p w:rsidR="004C4FF3" w:rsidRPr="004C4FF3" w:rsidRDefault="004C4FF3" w:rsidP="0066674A">
      <w:pPr>
        <w:pStyle w:val="Textoindependiente2"/>
        <w:tabs>
          <w:tab w:val="left" w:pos="1620"/>
        </w:tabs>
        <w:spacing w:before="120" w:line="360" w:lineRule="auto"/>
        <w:ind w:left="397" w:hanging="397"/>
        <w:jc w:val="both"/>
        <w:rPr>
          <w:rFonts w:ascii="Arial" w:eastAsia="Calibri" w:hAnsi="Arial" w:cs="Arial"/>
          <w:snapToGrid w:val="0"/>
          <w:sz w:val="24"/>
          <w:szCs w:val="24"/>
        </w:rPr>
      </w:pPr>
      <w:proofErr w:type="spellStart"/>
      <w:r w:rsidRPr="00A23461">
        <w:rPr>
          <w:rFonts w:ascii="Arial" w:eastAsia="Calibri" w:hAnsi="Arial" w:cs="Arial"/>
          <w:sz w:val="24"/>
          <w:szCs w:val="24"/>
        </w:rPr>
        <w:t>Vigotsky</w:t>
      </w:r>
      <w:proofErr w:type="spellEnd"/>
      <w:r w:rsidRPr="004C4FF3">
        <w:rPr>
          <w:rFonts w:ascii="Arial" w:eastAsia="Calibri" w:hAnsi="Arial" w:cs="Arial"/>
          <w:sz w:val="24"/>
          <w:szCs w:val="24"/>
        </w:rPr>
        <w:t xml:space="preserve">, L. S. </w:t>
      </w:r>
      <w:r w:rsidRPr="004C4FF3">
        <w:rPr>
          <w:rFonts w:ascii="Arial" w:eastAsia="Calibri" w:hAnsi="Arial" w:cs="Arial"/>
          <w:snapToGrid w:val="0"/>
          <w:sz w:val="24"/>
          <w:szCs w:val="24"/>
        </w:rPr>
        <w:t xml:space="preserve">(1981). </w:t>
      </w:r>
      <w:r w:rsidRPr="004C4FF3">
        <w:rPr>
          <w:rFonts w:ascii="Arial" w:eastAsia="Calibri" w:hAnsi="Arial" w:cs="Arial"/>
          <w:i/>
          <w:snapToGrid w:val="0"/>
          <w:sz w:val="24"/>
          <w:szCs w:val="24"/>
        </w:rPr>
        <w:t>Pensamiento y Lenguaje</w:t>
      </w:r>
      <w:r w:rsidRPr="004C4FF3">
        <w:rPr>
          <w:rFonts w:ascii="Arial" w:eastAsia="Calibri" w:hAnsi="Arial" w:cs="Arial"/>
          <w:snapToGrid w:val="0"/>
          <w:sz w:val="24"/>
          <w:szCs w:val="24"/>
        </w:rPr>
        <w:t>. Edición Revolucionaria.</w:t>
      </w:r>
    </w:p>
    <w:p w:rsidR="004C4FF3" w:rsidRPr="004C4FF3" w:rsidRDefault="004C4FF3" w:rsidP="00FF3E2D">
      <w:pPr>
        <w:autoSpaceDE w:val="0"/>
        <w:autoSpaceDN w:val="0"/>
        <w:adjustRightInd w:val="0"/>
        <w:spacing w:line="360" w:lineRule="auto"/>
        <w:ind w:left="426" w:hanging="426"/>
        <w:jc w:val="both"/>
        <w:rPr>
          <w:rFonts w:ascii="Arial" w:hAnsi="Arial" w:cs="Arial"/>
          <w:i/>
          <w:iCs/>
          <w:sz w:val="24"/>
          <w:szCs w:val="24"/>
        </w:rPr>
      </w:pPr>
      <w:proofErr w:type="spellStart"/>
      <w:r w:rsidRPr="00A23461">
        <w:rPr>
          <w:rFonts w:ascii="Arial" w:hAnsi="Arial" w:cs="Arial"/>
          <w:sz w:val="24"/>
          <w:szCs w:val="24"/>
        </w:rPr>
        <w:t>Zilberstein</w:t>
      </w:r>
      <w:proofErr w:type="spellEnd"/>
      <w:r w:rsidRPr="004C4FF3">
        <w:rPr>
          <w:rFonts w:ascii="Arial" w:hAnsi="Arial" w:cs="Arial"/>
          <w:sz w:val="24"/>
          <w:szCs w:val="24"/>
        </w:rPr>
        <w:t xml:space="preserve"> </w:t>
      </w:r>
      <w:proofErr w:type="spellStart"/>
      <w:r w:rsidRPr="004C4FF3">
        <w:rPr>
          <w:rFonts w:ascii="Arial" w:hAnsi="Arial" w:cs="Arial"/>
          <w:sz w:val="24"/>
          <w:szCs w:val="24"/>
        </w:rPr>
        <w:t>Toruncha</w:t>
      </w:r>
      <w:proofErr w:type="spellEnd"/>
      <w:r w:rsidRPr="004C4FF3">
        <w:rPr>
          <w:rFonts w:ascii="Arial" w:hAnsi="Arial" w:cs="Arial"/>
          <w:sz w:val="24"/>
          <w:szCs w:val="24"/>
        </w:rPr>
        <w:t>, J. y Silvestre</w:t>
      </w:r>
      <w:r w:rsidRPr="004C4FF3">
        <w:rPr>
          <w:rFonts w:ascii="Arial" w:hAnsi="Arial" w:cs="Arial"/>
          <w:i/>
          <w:iCs/>
          <w:sz w:val="24"/>
          <w:szCs w:val="24"/>
        </w:rPr>
        <w:t xml:space="preserve"> </w:t>
      </w:r>
      <w:proofErr w:type="spellStart"/>
      <w:r w:rsidRPr="004C4FF3">
        <w:rPr>
          <w:rFonts w:ascii="Arial" w:hAnsi="Arial" w:cs="Arial"/>
          <w:sz w:val="24"/>
          <w:szCs w:val="24"/>
        </w:rPr>
        <w:t>Orama</w:t>
      </w:r>
      <w:proofErr w:type="spellEnd"/>
      <w:r w:rsidRPr="004C4FF3">
        <w:rPr>
          <w:rFonts w:ascii="Arial" w:hAnsi="Arial" w:cs="Arial"/>
          <w:sz w:val="24"/>
          <w:szCs w:val="24"/>
        </w:rPr>
        <w:t>, M</w:t>
      </w:r>
      <w:r w:rsidRPr="004C4FF3">
        <w:rPr>
          <w:rFonts w:ascii="Arial" w:hAnsi="Arial" w:cs="Arial"/>
          <w:iCs/>
          <w:sz w:val="24"/>
          <w:szCs w:val="24"/>
        </w:rPr>
        <w:t>. (2004).</w:t>
      </w:r>
      <w:r w:rsidRPr="004C4FF3">
        <w:rPr>
          <w:rFonts w:ascii="Arial" w:hAnsi="Arial" w:cs="Arial"/>
          <w:i/>
          <w:iCs/>
          <w:sz w:val="24"/>
          <w:szCs w:val="24"/>
        </w:rPr>
        <w:t xml:space="preserve"> Didáctica desarrolladora desde el enfoque histórico cultural. </w:t>
      </w:r>
      <w:r w:rsidRPr="004C4FF3">
        <w:rPr>
          <w:rFonts w:ascii="Arial" w:hAnsi="Arial" w:cs="Arial"/>
          <w:iCs/>
          <w:sz w:val="24"/>
          <w:szCs w:val="24"/>
        </w:rPr>
        <w:t>Ediciones CEIDE.</w:t>
      </w:r>
      <w:r w:rsidRPr="004C4FF3">
        <w:rPr>
          <w:rFonts w:ascii="Arial" w:hAnsi="Arial" w:cs="Arial"/>
          <w:i/>
          <w:iCs/>
          <w:sz w:val="24"/>
          <w:szCs w:val="24"/>
        </w:rPr>
        <w:t xml:space="preserve"> </w:t>
      </w:r>
    </w:p>
    <w:tbl>
      <w:tblPr>
        <w:tblW w:w="0" w:type="auto"/>
        <w:tblBorders>
          <w:top w:val="single" w:sz="12" w:space="0" w:color="008000"/>
          <w:bottom w:val="single" w:sz="12" w:space="0" w:color="008000"/>
        </w:tblBorders>
        <w:tblLook w:val="04A0" w:firstRow="1" w:lastRow="0" w:firstColumn="1" w:lastColumn="0" w:noHBand="0" w:noVBand="1"/>
      </w:tblPr>
      <w:tblGrid>
        <w:gridCol w:w="8721"/>
      </w:tblGrid>
      <w:tr w:rsidR="00BE072F" w:rsidRPr="00FF3E2D" w:rsidTr="00A87D75">
        <w:tc>
          <w:tcPr>
            <w:tcW w:w="8721" w:type="dxa"/>
            <w:tcBorders>
              <w:bottom w:val="single" w:sz="6" w:space="0" w:color="008000"/>
            </w:tcBorders>
            <w:shd w:val="clear" w:color="auto" w:fill="auto"/>
          </w:tcPr>
          <w:p w:rsidR="00BE072F" w:rsidRPr="00FF3E2D" w:rsidRDefault="00BE072F" w:rsidP="00FF3E2D">
            <w:pPr>
              <w:spacing w:after="0" w:line="360" w:lineRule="auto"/>
              <w:rPr>
                <w:rFonts w:ascii="Arial" w:eastAsia="Times New Roman" w:hAnsi="Arial" w:cs="Arial"/>
                <w:sz w:val="24"/>
                <w:szCs w:val="24"/>
                <w:lang w:eastAsia="es-ES"/>
              </w:rPr>
            </w:pPr>
            <w:r w:rsidRPr="00FF3E2D">
              <w:rPr>
                <w:rFonts w:ascii="Arial" w:eastAsia="Times New Roman" w:hAnsi="Arial" w:cs="Arial"/>
                <w:sz w:val="24"/>
                <w:szCs w:val="24"/>
                <w:lang w:eastAsia="es-ES"/>
              </w:rPr>
              <w:t xml:space="preserve">Conflicto de intereses: </w:t>
            </w:r>
          </w:p>
          <w:p w:rsidR="00BE072F" w:rsidRPr="00FF3E2D" w:rsidRDefault="00BE072F" w:rsidP="00FF3E2D">
            <w:pPr>
              <w:spacing w:after="0" w:line="360" w:lineRule="auto"/>
              <w:rPr>
                <w:rFonts w:ascii="Arial" w:eastAsia="Times New Roman" w:hAnsi="Arial" w:cs="Arial"/>
                <w:sz w:val="24"/>
                <w:szCs w:val="24"/>
                <w:lang w:eastAsia="es-ES"/>
              </w:rPr>
            </w:pPr>
            <w:r w:rsidRPr="00FF3E2D">
              <w:rPr>
                <w:rFonts w:ascii="Arial" w:eastAsia="Times New Roman" w:hAnsi="Arial" w:cs="Arial"/>
                <w:sz w:val="24"/>
                <w:szCs w:val="24"/>
                <w:lang w:eastAsia="es-ES"/>
              </w:rPr>
              <w:t xml:space="preserve">Los autores declaran no tener conflictos de intereses. </w:t>
            </w:r>
          </w:p>
          <w:p w:rsidR="00BE072F" w:rsidRPr="00FF3E2D" w:rsidRDefault="00BE072F" w:rsidP="00FF3E2D">
            <w:pPr>
              <w:spacing w:after="0" w:line="360" w:lineRule="auto"/>
              <w:rPr>
                <w:rFonts w:ascii="Arial" w:eastAsia="Times New Roman" w:hAnsi="Arial" w:cs="Arial"/>
                <w:sz w:val="24"/>
                <w:szCs w:val="24"/>
                <w:lang w:eastAsia="es-ES"/>
              </w:rPr>
            </w:pPr>
          </w:p>
        </w:tc>
      </w:tr>
      <w:tr w:rsidR="00BE072F" w:rsidRPr="00FF3E2D" w:rsidTr="00A87D75">
        <w:trPr>
          <w:trHeight w:val="469"/>
        </w:trPr>
        <w:tc>
          <w:tcPr>
            <w:tcW w:w="8721" w:type="dxa"/>
            <w:shd w:val="clear" w:color="auto" w:fill="auto"/>
          </w:tcPr>
          <w:p w:rsidR="00260293" w:rsidRPr="00DA4549" w:rsidRDefault="00BE072F" w:rsidP="00260293">
            <w:pPr>
              <w:spacing w:after="0" w:line="360" w:lineRule="auto"/>
              <w:rPr>
                <w:rFonts w:ascii="Arial" w:eastAsia="Times New Roman" w:hAnsi="Arial" w:cs="Arial"/>
                <w:b/>
                <w:sz w:val="24"/>
                <w:szCs w:val="24"/>
                <w:lang w:eastAsia="es-ES"/>
              </w:rPr>
            </w:pPr>
            <w:r w:rsidRPr="00DA4549">
              <w:rPr>
                <w:rFonts w:ascii="Arial" w:eastAsia="Times New Roman" w:hAnsi="Arial" w:cs="Arial"/>
                <w:b/>
                <w:sz w:val="24"/>
                <w:szCs w:val="24"/>
                <w:lang w:eastAsia="es-ES"/>
              </w:rPr>
              <w:t xml:space="preserve">Contribución de los autores: </w:t>
            </w:r>
          </w:p>
          <w:p w:rsidR="00D1199B" w:rsidRPr="00260293" w:rsidRDefault="00BA1697" w:rsidP="00260293">
            <w:pPr>
              <w:spacing w:after="0" w:line="360" w:lineRule="auto"/>
              <w:jc w:val="both"/>
              <w:rPr>
                <w:rFonts w:ascii="Arial" w:eastAsia="Times New Roman" w:hAnsi="Arial" w:cs="Arial"/>
                <w:sz w:val="24"/>
                <w:szCs w:val="24"/>
                <w:lang w:eastAsia="es-ES"/>
              </w:rPr>
            </w:pPr>
            <w:r w:rsidRPr="00BA1697">
              <w:rPr>
                <w:rFonts w:ascii="Arial" w:hAnsi="Arial" w:cs="Arial"/>
                <w:b/>
                <w:sz w:val="24"/>
                <w:szCs w:val="24"/>
              </w:rPr>
              <w:t>N.C.R.M.:</w:t>
            </w:r>
            <w:r>
              <w:rPr>
                <w:rFonts w:ascii="Arial" w:hAnsi="Arial" w:cs="Arial"/>
                <w:sz w:val="24"/>
                <w:szCs w:val="24"/>
              </w:rPr>
              <w:t xml:space="preserve"> E</w:t>
            </w:r>
            <w:r w:rsidR="00D1199B">
              <w:rPr>
                <w:rFonts w:ascii="Arial" w:hAnsi="Arial" w:cs="Arial"/>
                <w:sz w:val="24"/>
                <w:szCs w:val="24"/>
              </w:rPr>
              <w:t>laboró el procedimiento didáctico para introduc</w:t>
            </w:r>
            <w:r w:rsidR="00260293">
              <w:rPr>
                <w:rFonts w:ascii="Arial" w:hAnsi="Arial" w:cs="Arial"/>
                <w:sz w:val="24"/>
                <w:szCs w:val="24"/>
              </w:rPr>
              <w:t xml:space="preserve">ir </w:t>
            </w:r>
            <w:r w:rsidR="00D1199B">
              <w:rPr>
                <w:rFonts w:ascii="Arial" w:hAnsi="Arial" w:cs="Arial"/>
                <w:sz w:val="24"/>
                <w:szCs w:val="24"/>
              </w:rPr>
              <w:t>el concepto de función</w:t>
            </w:r>
            <w:r w:rsidR="00260293">
              <w:rPr>
                <w:rFonts w:ascii="Arial" w:hAnsi="Arial" w:cs="Arial"/>
                <w:sz w:val="24"/>
                <w:szCs w:val="24"/>
              </w:rPr>
              <w:t xml:space="preserve"> y analizó los resultados de su aplicación. </w:t>
            </w:r>
            <w:r w:rsidR="00D1199B">
              <w:rPr>
                <w:rFonts w:ascii="Arial" w:hAnsi="Arial" w:cs="Arial"/>
                <w:sz w:val="24"/>
                <w:szCs w:val="24"/>
              </w:rPr>
              <w:t xml:space="preserve"> </w:t>
            </w:r>
          </w:p>
          <w:p w:rsidR="00D1199B" w:rsidRPr="00FF3E2D" w:rsidRDefault="00BA1697" w:rsidP="00260293">
            <w:pPr>
              <w:spacing w:after="0" w:line="360" w:lineRule="auto"/>
              <w:jc w:val="both"/>
              <w:rPr>
                <w:rFonts w:ascii="Arial" w:eastAsia="Calibri" w:hAnsi="Arial" w:cs="Arial"/>
                <w:noProof/>
                <w:sz w:val="24"/>
                <w:szCs w:val="24"/>
                <w:lang w:eastAsia="es-ES"/>
              </w:rPr>
            </w:pPr>
            <w:r w:rsidRPr="00BA1697">
              <w:rPr>
                <w:rFonts w:ascii="Arial" w:hAnsi="Arial" w:cs="Arial"/>
                <w:b/>
                <w:sz w:val="24"/>
                <w:szCs w:val="24"/>
              </w:rPr>
              <w:t>A.P.G.:</w:t>
            </w:r>
            <w:r w:rsidR="00B37267">
              <w:rPr>
                <w:rFonts w:ascii="Arial" w:hAnsi="Arial" w:cs="Arial"/>
                <w:sz w:val="24"/>
                <w:szCs w:val="24"/>
              </w:rPr>
              <w:t xml:space="preserve"> A</w:t>
            </w:r>
            <w:r w:rsidR="00D1199B">
              <w:rPr>
                <w:rFonts w:ascii="Arial" w:hAnsi="Arial" w:cs="Arial"/>
                <w:sz w:val="24"/>
                <w:szCs w:val="24"/>
              </w:rPr>
              <w:t>portó criterios relacionados con</w:t>
            </w:r>
            <w:r w:rsidR="00260293">
              <w:rPr>
                <w:rFonts w:ascii="Arial" w:hAnsi="Arial" w:cs="Arial"/>
                <w:sz w:val="24"/>
                <w:szCs w:val="24"/>
              </w:rPr>
              <w:t xml:space="preserve"> la argumentación del procedimiento y los ejemplos; </w:t>
            </w:r>
            <w:r w:rsidR="00D1199B">
              <w:rPr>
                <w:rFonts w:ascii="Arial" w:hAnsi="Arial" w:cs="Arial"/>
                <w:sz w:val="24"/>
                <w:szCs w:val="24"/>
              </w:rPr>
              <w:t>revis</w:t>
            </w:r>
            <w:r w:rsidR="00260293">
              <w:rPr>
                <w:rFonts w:ascii="Arial" w:hAnsi="Arial" w:cs="Arial"/>
                <w:sz w:val="24"/>
                <w:szCs w:val="24"/>
              </w:rPr>
              <w:t xml:space="preserve">ó </w:t>
            </w:r>
            <w:r w:rsidR="00D1199B">
              <w:rPr>
                <w:rFonts w:ascii="Arial" w:hAnsi="Arial" w:cs="Arial"/>
                <w:sz w:val="24"/>
                <w:szCs w:val="24"/>
              </w:rPr>
              <w:t xml:space="preserve">el texto para su presentación. </w:t>
            </w:r>
          </w:p>
          <w:p w:rsidR="00BE072F" w:rsidRPr="00FF3E2D" w:rsidRDefault="00BA1697" w:rsidP="00B37267">
            <w:pPr>
              <w:spacing w:after="0" w:line="360" w:lineRule="auto"/>
              <w:jc w:val="both"/>
              <w:rPr>
                <w:rFonts w:ascii="Arial" w:eastAsia="Times New Roman" w:hAnsi="Arial" w:cs="Arial"/>
                <w:sz w:val="24"/>
                <w:szCs w:val="24"/>
                <w:lang w:eastAsia="es-ES"/>
              </w:rPr>
            </w:pPr>
            <w:r w:rsidRPr="00B37267">
              <w:rPr>
                <w:rFonts w:ascii="Arial" w:hAnsi="Arial" w:cs="Arial"/>
                <w:b/>
                <w:sz w:val="24"/>
                <w:szCs w:val="24"/>
              </w:rPr>
              <w:t>O.</w:t>
            </w:r>
            <w:r w:rsidR="00B37267" w:rsidRPr="00B37267">
              <w:rPr>
                <w:rFonts w:ascii="Arial" w:hAnsi="Arial" w:cs="Arial"/>
                <w:b/>
                <w:sz w:val="24"/>
                <w:szCs w:val="24"/>
              </w:rPr>
              <w:t>N.Q.M.:</w:t>
            </w:r>
            <w:r w:rsidR="00D1199B">
              <w:rPr>
                <w:rFonts w:ascii="Arial" w:hAnsi="Arial" w:cs="Arial"/>
                <w:sz w:val="24"/>
                <w:szCs w:val="24"/>
              </w:rPr>
              <w:t xml:space="preserve"> </w:t>
            </w:r>
            <w:r w:rsidR="00B37267">
              <w:rPr>
                <w:rFonts w:ascii="Arial" w:hAnsi="Arial" w:cs="Arial"/>
                <w:sz w:val="24"/>
                <w:szCs w:val="24"/>
              </w:rPr>
              <w:t>A</w:t>
            </w:r>
            <w:r w:rsidR="00D1199B">
              <w:rPr>
                <w:rFonts w:ascii="Arial" w:hAnsi="Arial" w:cs="Arial"/>
                <w:sz w:val="24"/>
                <w:szCs w:val="24"/>
              </w:rPr>
              <w:t xml:space="preserve">portó criterios relacionados con el enfoque metodológico del artículo y en la argumentación del </w:t>
            </w:r>
            <w:r w:rsidR="00260293">
              <w:rPr>
                <w:rFonts w:ascii="Arial" w:hAnsi="Arial" w:cs="Arial"/>
                <w:sz w:val="24"/>
                <w:szCs w:val="24"/>
              </w:rPr>
              <w:t xml:space="preserve">procedimiento. </w:t>
            </w:r>
            <w:r w:rsidR="00D1199B">
              <w:rPr>
                <w:rFonts w:ascii="Arial" w:hAnsi="Arial" w:cs="Arial"/>
                <w:sz w:val="24"/>
                <w:szCs w:val="24"/>
              </w:rPr>
              <w:t xml:space="preserve"> </w:t>
            </w:r>
          </w:p>
        </w:tc>
      </w:tr>
    </w:tbl>
    <w:p w:rsidR="00B37267" w:rsidRDefault="00B37267" w:rsidP="00B37267">
      <w:pPr>
        <w:tabs>
          <w:tab w:val="center" w:pos="4153"/>
          <w:tab w:val="right" w:pos="8306"/>
        </w:tabs>
        <w:adjustRightInd w:val="0"/>
        <w:snapToGrid w:val="0"/>
        <w:spacing w:after="0" w:line="240" w:lineRule="auto"/>
        <w:jc w:val="both"/>
        <w:rPr>
          <w:rFonts w:ascii="Arial" w:eastAsia="Times New Roman" w:hAnsi="Arial" w:cs="Arial"/>
          <w:b/>
          <w:color w:val="0000FF"/>
          <w:sz w:val="20"/>
          <w:u w:val="single"/>
          <w:lang w:eastAsia="es-ES"/>
        </w:rPr>
      </w:pPr>
      <w:proofErr w:type="spellStart"/>
      <w:r>
        <w:rPr>
          <w:rFonts w:ascii="Arial" w:eastAsia="Times New Roman" w:hAnsi="Arial" w:cs="Arial"/>
          <w:b/>
          <w:i/>
          <w:sz w:val="20"/>
          <w:lang w:eastAsia="es-ES"/>
        </w:rPr>
        <w:t>Pedagogia</w:t>
      </w:r>
      <w:proofErr w:type="spellEnd"/>
      <w:r>
        <w:rPr>
          <w:rFonts w:ascii="Arial" w:eastAsia="Times New Roman" w:hAnsi="Arial" w:cs="Arial"/>
          <w:b/>
          <w:i/>
          <w:sz w:val="20"/>
          <w:lang w:eastAsia="es-ES"/>
        </w:rPr>
        <w:t xml:space="preserve"> y Sociedad </w:t>
      </w:r>
      <w:r w:rsidRPr="00BE072F">
        <w:rPr>
          <w:rFonts w:ascii="Arial" w:eastAsia="Times New Roman" w:hAnsi="Arial" w:cs="Arial"/>
          <w:b/>
          <w:sz w:val="20"/>
          <w:lang w:eastAsia="es-ES"/>
        </w:rPr>
        <w:t xml:space="preserve">publica sus artículos bajo una </w:t>
      </w:r>
      <w:hyperlink r:id="rId115" w:history="1">
        <w:r w:rsidRPr="00BE072F">
          <w:rPr>
            <w:rFonts w:ascii="Arial" w:eastAsia="Times New Roman" w:hAnsi="Arial" w:cs="Arial"/>
            <w:b/>
            <w:color w:val="0000FF"/>
            <w:sz w:val="20"/>
            <w:u w:val="single"/>
            <w:lang w:eastAsia="es-ES"/>
          </w:rPr>
          <w:t xml:space="preserve">Licencia </w:t>
        </w:r>
        <w:proofErr w:type="spellStart"/>
        <w:r w:rsidRPr="00BE072F">
          <w:rPr>
            <w:rFonts w:ascii="Arial" w:eastAsia="Times New Roman" w:hAnsi="Arial" w:cs="Arial"/>
            <w:b/>
            <w:color w:val="0000FF"/>
            <w:sz w:val="20"/>
            <w:u w:val="single"/>
            <w:lang w:eastAsia="es-ES"/>
          </w:rPr>
          <w:t>Creative</w:t>
        </w:r>
        <w:proofErr w:type="spellEnd"/>
        <w:r w:rsidRPr="00BE072F">
          <w:rPr>
            <w:rFonts w:ascii="Arial" w:eastAsia="Times New Roman" w:hAnsi="Arial" w:cs="Arial"/>
            <w:b/>
            <w:color w:val="0000FF"/>
            <w:sz w:val="20"/>
            <w:u w:val="single"/>
            <w:lang w:eastAsia="es-ES"/>
          </w:rPr>
          <w:t xml:space="preserve"> </w:t>
        </w:r>
        <w:proofErr w:type="spellStart"/>
        <w:r w:rsidRPr="00BE072F">
          <w:rPr>
            <w:rFonts w:ascii="Arial" w:eastAsia="Times New Roman" w:hAnsi="Arial" w:cs="Arial"/>
            <w:b/>
            <w:color w:val="0000FF"/>
            <w:sz w:val="20"/>
            <w:u w:val="single"/>
            <w:lang w:eastAsia="es-ES"/>
          </w:rPr>
          <w:t>Commons</w:t>
        </w:r>
        <w:proofErr w:type="spellEnd"/>
        <w:r w:rsidRPr="00BE072F">
          <w:rPr>
            <w:rFonts w:ascii="Arial" w:eastAsia="Times New Roman" w:hAnsi="Arial" w:cs="Arial"/>
            <w:b/>
            <w:color w:val="0000FF"/>
            <w:sz w:val="20"/>
            <w:u w:val="single"/>
            <w:lang w:eastAsia="es-ES"/>
          </w:rPr>
          <w:t xml:space="preserve"> Atribución-</w:t>
        </w:r>
        <w:proofErr w:type="spellStart"/>
        <w:r w:rsidRPr="00BE072F">
          <w:rPr>
            <w:rFonts w:ascii="Arial" w:eastAsia="Times New Roman" w:hAnsi="Arial" w:cs="Arial"/>
            <w:b/>
            <w:color w:val="0000FF"/>
            <w:sz w:val="20"/>
            <w:u w:val="single"/>
            <w:lang w:eastAsia="es-ES"/>
          </w:rPr>
          <w:t>NoComercial</w:t>
        </w:r>
        <w:proofErr w:type="spellEnd"/>
        <w:r w:rsidRPr="00BE072F">
          <w:rPr>
            <w:rFonts w:ascii="Arial" w:eastAsia="Times New Roman" w:hAnsi="Arial" w:cs="Arial"/>
            <w:b/>
            <w:color w:val="0000FF"/>
            <w:sz w:val="20"/>
            <w:u w:val="single"/>
            <w:lang w:eastAsia="es-ES"/>
          </w:rPr>
          <w:t>-</w:t>
        </w:r>
        <w:proofErr w:type="spellStart"/>
        <w:r w:rsidRPr="00BE072F">
          <w:rPr>
            <w:rFonts w:ascii="Arial" w:eastAsia="Times New Roman" w:hAnsi="Arial" w:cs="Arial"/>
            <w:b/>
            <w:color w:val="0000FF"/>
            <w:sz w:val="20"/>
            <w:u w:val="single"/>
            <w:lang w:eastAsia="es-ES"/>
          </w:rPr>
          <w:t>SinDerivar</w:t>
        </w:r>
        <w:proofErr w:type="spellEnd"/>
        <w:r w:rsidRPr="00BE072F">
          <w:rPr>
            <w:rFonts w:ascii="Arial" w:eastAsia="Times New Roman" w:hAnsi="Arial" w:cs="Arial"/>
            <w:b/>
            <w:color w:val="0000FF"/>
            <w:sz w:val="20"/>
            <w:u w:val="single"/>
            <w:lang w:eastAsia="es-ES"/>
          </w:rPr>
          <w:t xml:space="preserve"> 4.0 Internacional</w:t>
        </w:r>
      </w:hyperlink>
      <w:bookmarkStart w:id="0" w:name="_GoBack"/>
      <w:bookmarkEnd w:id="0"/>
    </w:p>
    <w:p w:rsidR="00B37267" w:rsidRPr="00BE072F" w:rsidRDefault="00B37267" w:rsidP="00B37267">
      <w:pPr>
        <w:tabs>
          <w:tab w:val="center" w:pos="4153"/>
          <w:tab w:val="right" w:pos="8306"/>
        </w:tabs>
        <w:adjustRightInd w:val="0"/>
        <w:snapToGrid w:val="0"/>
        <w:spacing w:after="0" w:line="240" w:lineRule="auto"/>
        <w:jc w:val="both"/>
        <w:rPr>
          <w:rFonts w:ascii="Arial" w:eastAsia="Times New Roman" w:hAnsi="Arial" w:cs="Arial"/>
          <w:b/>
          <w:sz w:val="20"/>
          <w:lang w:eastAsia="es-ES"/>
        </w:rPr>
      </w:pPr>
    </w:p>
    <w:p w:rsidR="00B37267" w:rsidRDefault="00A87D75" w:rsidP="00B37267">
      <w:pPr>
        <w:tabs>
          <w:tab w:val="center" w:pos="4153"/>
          <w:tab w:val="right" w:pos="8306"/>
        </w:tabs>
        <w:adjustRightInd w:val="0"/>
        <w:snapToGrid w:val="0"/>
        <w:spacing w:after="0" w:line="240" w:lineRule="auto"/>
        <w:jc w:val="both"/>
        <w:rPr>
          <w:rFonts w:ascii="Arial" w:eastAsia="Times New Roman" w:hAnsi="Arial" w:cs="Arial"/>
          <w:sz w:val="20"/>
          <w:lang w:val="es-MX" w:eastAsia="es-ES"/>
        </w:rPr>
      </w:pPr>
      <w:r>
        <w:rPr>
          <w:rFonts w:ascii="Arial" w:eastAsia="Times New Roman" w:hAnsi="Arial" w:cs="Arial"/>
          <w:noProof/>
          <w:sz w:val="24"/>
          <w:szCs w:val="24"/>
          <w:lang w:val="es-MX" w:eastAsia="es-MX"/>
        </w:rPr>
        <w:drawing>
          <wp:inline distT="0" distB="0" distL="0" distR="0" wp14:anchorId="70A89CDD" wp14:editId="0F96BBCE">
            <wp:extent cx="1228725" cy="590550"/>
            <wp:effectExtent l="0" t="0" r="9525" b="0"/>
            <wp:docPr id="4" name="Imagen 3" descr="E:\Revista Pedagogía y Sociedad OJS\logo de la licencia creative comms\logo licencia creative common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n 3"/>
                    <pic:cNvPicPr/>
                  </pic:nvPicPr>
                  <pic:blipFill>
                    <a:blip r:embed="rId116" cstate="print"/>
                    <a:srcRect/>
                    <a:stretch/>
                  </pic:blipFill>
                  <pic:spPr>
                    <a:xfrm>
                      <a:off x="0" y="0"/>
                      <a:ext cx="1228725" cy="590550"/>
                    </a:xfrm>
                    <a:prstGeom prst="rect">
                      <a:avLst/>
                    </a:prstGeom>
                    <a:ln>
                      <a:noFill/>
                    </a:ln>
                  </pic:spPr>
                </pic:pic>
              </a:graphicData>
            </a:graphic>
          </wp:inline>
        </w:drawing>
      </w:r>
      <w:r w:rsidR="00B37267" w:rsidRPr="00BE072F">
        <w:rPr>
          <w:rFonts w:ascii="Arial" w:eastAsia="Times New Roman" w:hAnsi="Arial" w:cs="Arial"/>
          <w:sz w:val="20"/>
          <w:lang w:val="es-MX" w:eastAsia="es-ES"/>
        </w:rPr>
        <w:t xml:space="preserve"> </w:t>
      </w:r>
    </w:p>
    <w:p w:rsidR="00B37267" w:rsidRPr="00BE072F" w:rsidRDefault="00B37267" w:rsidP="00B37267">
      <w:pPr>
        <w:tabs>
          <w:tab w:val="center" w:pos="4153"/>
          <w:tab w:val="right" w:pos="8306"/>
        </w:tabs>
        <w:adjustRightInd w:val="0"/>
        <w:snapToGrid w:val="0"/>
        <w:spacing w:after="0" w:line="240" w:lineRule="auto"/>
        <w:jc w:val="both"/>
        <w:rPr>
          <w:rFonts w:ascii="Arial" w:eastAsia="Times New Roman" w:hAnsi="Arial" w:cs="Arial"/>
          <w:sz w:val="20"/>
          <w:lang w:val="es-MX" w:eastAsia="es-ES"/>
        </w:rPr>
      </w:pPr>
    </w:p>
    <w:p w:rsidR="00B37267" w:rsidRDefault="00B37267" w:rsidP="00B37267">
      <w:pPr>
        <w:tabs>
          <w:tab w:val="center" w:pos="4252"/>
          <w:tab w:val="right" w:pos="8504"/>
        </w:tabs>
        <w:spacing w:after="0" w:line="240" w:lineRule="auto"/>
        <w:jc w:val="both"/>
      </w:pPr>
      <w:r>
        <w:rPr>
          <w:rFonts w:ascii="Arial" w:eastAsia="Times New Roman" w:hAnsi="Arial" w:cs="Arial"/>
          <w:noProof/>
          <w:sz w:val="20"/>
          <w:lang w:val="es-MX" w:eastAsia="es-MX"/>
        </w:rPr>
        <w:drawing>
          <wp:anchor distT="0" distB="0" distL="114300" distR="114300" simplePos="0" relativeHeight="251659264" behindDoc="0" locked="0" layoutInCell="1" allowOverlap="1" wp14:anchorId="708B762E" wp14:editId="3141B3B4">
            <wp:simplePos x="0" y="0"/>
            <wp:positionH relativeFrom="column">
              <wp:posOffset>-6350</wp:posOffset>
            </wp:positionH>
            <wp:positionV relativeFrom="paragraph">
              <wp:posOffset>113030</wp:posOffset>
            </wp:positionV>
            <wp:extent cx="904875" cy="314325"/>
            <wp:effectExtent l="0" t="0" r="9525" b="9525"/>
            <wp:wrapSquare wrapText="bothSides"/>
            <wp:docPr id="10" name="Imagen 10" descr="acceso-abiert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ceso-abierto-logo"/>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90487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37267" w:rsidRDefault="00B37267" w:rsidP="00B37267">
      <w:pPr>
        <w:tabs>
          <w:tab w:val="center" w:pos="4252"/>
          <w:tab w:val="right" w:pos="8504"/>
        </w:tabs>
        <w:spacing w:after="0" w:line="240" w:lineRule="auto"/>
        <w:jc w:val="both"/>
      </w:pPr>
    </w:p>
    <w:p w:rsidR="00B37267" w:rsidRDefault="00B37267" w:rsidP="00B37267">
      <w:pPr>
        <w:tabs>
          <w:tab w:val="center" w:pos="4252"/>
          <w:tab w:val="right" w:pos="8504"/>
        </w:tabs>
        <w:spacing w:after="0" w:line="240" w:lineRule="auto"/>
        <w:jc w:val="both"/>
      </w:pPr>
    </w:p>
    <w:p w:rsidR="00B37267" w:rsidRPr="00DD4B76" w:rsidRDefault="00385C6E" w:rsidP="00B37267">
      <w:pPr>
        <w:tabs>
          <w:tab w:val="center" w:pos="4252"/>
          <w:tab w:val="right" w:pos="8504"/>
        </w:tabs>
        <w:spacing w:after="0" w:line="240" w:lineRule="auto"/>
        <w:jc w:val="both"/>
        <w:rPr>
          <w:rFonts w:ascii="Arial" w:hAnsi="Arial" w:cs="Arial"/>
          <w:lang w:val="pt-BR"/>
        </w:rPr>
      </w:pPr>
      <w:hyperlink r:id="rId118" w:history="1">
        <w:r w:rsidR="00B37267" w:rsidRPr="005B3A3F">
          <w:rPr>
            <w:rStyle w:val="Hipervnculo"/>
            <w:rFonts w:ascii="Arial" w:eastAsia="Times New Roman" w:hAnsi="Arial" w:cs="Arial"/>
            <w:sz w:val="24"/>
            <w:szCs w:val="24"/>
            <w:lang w:val="pt-BR" w:eastAsia="es-ES"/>
          </w:rPr>
          <w:t>https://revistas.uniss.edu.cu/index.php/pedagogia-y-sociedad/</w:t>
        </w:r>
      </w:hyperlink>
      <w:r w:rsidR="00B37267" w:rsidRPr="005B3A3F">
        <w:rPr>
          <w:rFonts w:ascii="Arial" w:hAnsi="Arial" w:cs="Arial"/>
          <w:b/>
          <w:color w:val="1F497D" w:themeColor="text2"/>
          <w:sz w:val="24"/>
          <w:szCs w:val="24"/>
          <w:lang w:val="pt-BR"/>
        </w:rPr>
        <w:t xml:space="preserve"> </w:t>
      </w:r>
      <w:proofErr w:type="gramStart"/>
      <w:r w:rsidR="00B37267" w:rsidRPr="005B3A3F">
        <w:rPr>
          <w:rStyle w:val="Hipervnculo"/>
          <w:rFonts w:ascii="Arial" w:eastAsia="Times New Roman" w:hAnsi="Arial" w:cs="Arial"/>
          <w:sz w:val="24"/>
          <w:szCs w:val="24"/>
          <w:lang w:val="pt-BR" w:eastAsia="es-ES"/>
        </w:rPr>
        <w:t>pedagogiasociedad@uniss.edu.cu</w:t>
      </w:r>
      <w:proofErr w:type="gramEnd"/>
    </w:p>
    <w:p w:rsidR="00A3218C" w:rsidRPr="00FF3E2D" w:rsidRDefault="00A3218C" w:rsidP="00B37267">
      <w:pPr>
        <w:tabs>
          <w:tab w:val="center" w:pos="4153"/>
          <w:tab w:val="right" w:pos="8306"/>
        </w:tabs>
        <w:adjustRightInd w:val="0"/>
        <w:snapToGrid w:val="0"/>
        <w:spacing w:after="0" w:line="360" w:lineRule="auto"/>
        <w:rPr>
          <w:rFonts w:ascii="Arial" w:hAnsi="Arial" w:cs="Arial"/>
          <w:sz w:val="24"/>
          <w:szCs w:val="24"/>
          <w:lang w:val="pt-BR"/>
        </w:rPr>
      </w:pPr>
    </w:p>
    <w:sectPr w:rsidR="00A3218C" w:rsidRPr="00FF3E2D" w:rsidSect="00490F7E">
      <w:footerReference w:type="default" r:id="rId119"/>
      <w:type w:val="continuous"/>
      <w:pgSz w:w="11906" w:h="16838"/>
      <w:pgMar w:top="1417" w:right="1700" w:bottom="1417" w:left="1701" w:header="708" w:footer="708" w:gutter="0"/>
      <w:cols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C6E" w:rsidRDefault="00385C6E" w:rsidP="00D655E8">
      <w:pPr>
        <w:spacing w:after="0" w:line="240" w:lineRule="auto"/>
      </w:pPr>
      <w:r>
        <w:separator/>
      </w:r>
    </w:p>
  </w:endnote>
  <w:endnote w:type="continuationSeparator" w:id="0">
    <w:p w:rsidR="00385C6E" w:rsidRDefault="00385C6E" w:rsidP="00D65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T Std 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72"/>
      <w:gridCol w:w="964"/>
    </w:tblGrid>
    <w:tr w:rsidR="009469CC" w:rsidRPr="002A1586" w:rsidTr="00490F7E">
      <w:tc>
        <w:tcPr>
          <w:tcW w:w="4500" w:type="pct"/>
          <w:tcBorders>
            <w:top w:val="single" w:sz="4" w:space="0" w:color="000000"/>
          </w:tcBorders>
        </w:tcPr>
        <w:p w:rsidR="009469CC" w:rsidRPr="002A1586" w:rsidRDefault="00385C6E" w:rsidP="00490F7E">
          <w:pPr>
            <w:pStyle w:val="Piedepgina"/>
            <w:jc w:val="center"/>
            <w:rPr>
              <w:sz w:val="20"/>
              <w:szCs w:val="20"/>
            </w:rPr>
          </w:pPr>
          <w:sdt>
            <w:sdtPr>
              <w:rPr>
                <w:sz w:val="18"/>
                <w:szCs w:val="18"/>
              </w:rPr>
              <w:alias w:val="Compañía"/>
              <w:id w:val="-1258058097"/>
              <w:dataBinding w:prefixMappings="xmlns:ns0='http://schemas.openxmlformats.org/officeDocument/2006/extended-properties'" w:xpath="/ns0:Properties[1]/ns0:Company[1]" w:storeItemID="{6668398D-A668-4E3E-A5EB-62B293D839F1}"/>
              <w:text/>
            </w:sdtPr>
            <w:sdtEndPr/>
            <w:sdtContent>
              <w:r w:rsidR="009469CC">
                <w:rPr>
                  <w:sz w:val="18"/>
                  <w:szCs w:val="18"/>
                </w:rPr>
                <w:t>Volumen 26│ Número 67│ Julio-Octubre, 2023</w:t>
              </w:r>
            </w:sdtContent>
          </w:sdt>
        </w:p>
      </w:tc>
      <w:tc>
        <w:tcPr>
          <w:tcW w:w="500" w:type="pct"/>
          <w:tcBorders>
            <w:top w:val="single" w:sz="4" w:space="0" w:color="C0504D"/>
          </w:tcBorders>
          <w:shd w:val="clear" w:color="auto" w:fill="943634"/>
        </w:tcPr>
        <w:p w:rsidR="009469CC" w:rsidRPr="002A1586" w:rsidRDefault="009469CC" w:rsidP="00490F7E">
          <w:pPr>
            <w:pStyle w:val="Encabezado"/>
            <w:rPr>
              <w:color w:val="FFFFFF"/>
              <w:sz w:val="20"/>
              <w:szCs w:val="20"/>
            </w:rPr>
          </w:pPr>
          <w:r w:rsidRPr="002A1586">
            <w:rPr>
              <w:sz w:val="20"/>
              <w:szCs w:val="20"/>
            </w:rPr>
            <w:fldChar w:fldCharType="begin"/>
          </w:r>
          <w:r w:rsidRPr="002A1586">
            <w:rPr>
              <w:sz w:val="20"/>
              <w:szCs w:val="20"/>
            </w:rPr>
            <w:instrText>PAGE   \* MERGEFORMAT</w:instrText>
          </w:r>
          <w:r w:rsidRPr="002A1586">
            <w:rPr>
              <w:sz w:val="20"/>
              <w:szCs w:val="20"/>
            </w:rPr>
            <w:fldChar w:fldCharType="separate"/>
          </w:r>
          <w:r w:rsidRPr="00EE1FFD">
            <w:rPr>
              <w:noProof/>
              <w:color w:val="FFFFFF"/>
              <w:sz w:val="20"/>
              <w:szCs w:val="20"/>
            </w:rPr>
            <w:t>127</w:t>
          </w:r>
          <w:r w:rsidRPr="002A1586">
            <w:rPr>
              <w:color w:val="FFFFFF"/>
              <w:sz w:val="20"/>
              <w:szCs w:val="20"/>
            </w:rPr>
            <w:fldChar w:fldCharType="end"/>
          </w:r>
        </w:p>
      </w:tc>
    </w:tr>
  </w:tbl>
  <w:p w:rsidR="009469CC" w:rsidRPr="00BE072F" w:rsidRDefault="009469CC" w:rsidP="00EE1FFD">
    <w:pPr>
      <w:pStyle w:val="Piedepgina"/>
      <w:jc w:val="right"/>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72"/>
      <w:gridCol w:w="964"/>
    </w:tblGrid>
    <w:tr w:rsidR="009469CC" w:rsidRPr="002A1586" w:rsidTr="00490F7E">
      <w:tc>
        <w:tcPr>
          <w:tcW w:w="4500" w:type="pct"/>
          <w:tcBorders>
            <w:top w:val="single" w:sz="4" w:space="0" w:color="000000"/>
          </w:tcBorders>
        </w:tcPr>
        <w:p w:rsidR="009469CC" w:rsidRPr="002A1586" w:rsidRDefault="00385C6E" w:rsidP="00B16786">
          <w:pPr>
            <w:pStyle w:val="Piedepgina"/>
            <w:jc w:val="center"/>
            <w:rPr>
              <w:sz w:val="20"/>
              <w:szCs w:val="20"/>
            </w:rPr>
          </w:pPr>
          <w:sdt>
            <w:sdtPr>
              <w:alias w:val="Compañía"/>
              <w:id w:val="1692881888"/>
              <w:dataBinding w:prefixMappings="xmlns:ns0='http://schemas.openxmlformats.org/officeDocument/2006/extended-properties'" w:xpath="/ns0:Properties[1]/ns0:Company[1]" w:storeItemID="{6668398D-A668-4E3E-A5EB-62B293D839F1}"/>
              <w:text/>
            </w:sdtPr>
            <w:sdtEndPr/>
            <w:sdtContent>
              <w:r w:rsidR="009469CC" w:rsidRPr="00B16786">
                <w:t xml:space="preserve">Volumen 26│ Número 67│ Julio-Octubre, </w:t>
              </w:r>
              <w:r w:rsidR="009469CC">
                <w:t>2023</w:t>
              </w:r>
            </w:sdtContent>
          </w:sdt>
        </w:p>
      </w:tc>
      <w:tc>
        <w:tcPr>
          <w:tcW w:w="500" w:type="pct"/>
          <w:tcBorders>
            <w:top w:val="single" w:sz="4" w:space="0" w:color="C0504D"/>
          </w:tcBorders>
          <w:shd w:val="clear" w:color="auto" w:fill="943634"/>
        </w:tcPr>
        <w:p w:rsidR="009469CC" w:rsidRPr="002A1586" w:rsidRDefault="009469CC" w:rsidP="00490F7E">
          <w:pPr>
            <w:pStyle w:val="Encabezado"/>
            <w:rPr>
              <w:color w:val="FFFFFF"/>
              <w:sz w:val="20"/>
              <w:szCs w:val="20"/>
            </w:rPr>
          </w:pPr>
          <w:r w:rsidRPr="002A1586">
            <w:rPr>
              <w:sz w:val="20"/>
              <w:szCs w:val="20"/>
            </w:rPr>
            <w:fldChar w:fldCharType="begin"/>
          </w:r>
          <w:r w:rsidRPr="002A1586">
            <w:rPr>
              <w:sz w:val="20"/>
              <w:szCs w:val="20"/>
            </w:rPr>
            <w:instrText>PAGE   \* MERGEFORMAT</w:instrText>
          </w:r>
          <w:r w:rsidRPr="002A1586">
            <w:rPr>
              <w:sz w:val="20"/>
              <w:szCs w:val="20"/>
            </w:rPr>
            <w:fldChar w:fldCharType="separate"/>
          </w:r>
          <w:r w:rsidR="007421B8" w:rsidRPr="007421B8">
            <w:rPr>
              <w:noProof/>
              <w:color w:val="FFFFFF"/>
              <w:sz w:val="20"/>
              <w:szCs w:val="20"/>
            </w:rPr>
            <w:t>126</w:t>
          </w:r>
          <w:r w:rsidRPr="002A1586">
            <w:rPr>
              <w:color w:val="FFFFFF"/>
              <w:sz w:val="20"/>
              <w:szCs w:val="20"/>
            </w:rPr>
            <w:fldChar w:fldCharType="end"/>
          </w:r>
        </w:p>
      </w:tc>
    </w:tr>
  </w:tbl>
  <w:p w:rsidR="009469CC" w:rsidRDefault="009469C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7861"/>
      <w:gridCol w:w="874"/>
    </w:tblGrid>
    <w:tr w:rsidR="009469CC" w:rsidRPr="002A1586" w:rsidTr="00490F7E">
      <w:tc>
        <w:tcPr>
          <w:tcW w:w="4500" w:type="pct"/>
          <w:tcBorders>
            <w:top w:val="single" w:sz="4" w:space="0" w:color="000000"/>
          </w:tcBorders>
        </w:tcPr>
        <w:p w:rsidR="009469CC" w:rsidRPr="002A1586" w:rsidRDefault="00385C6E" w:rsidP="00490F7E">
          <w:pPr>
            <w:pStyle w:val="Piedepgina"/>
            <w:jc w:val="center"/>
            <w:rPr>
              <w:sz w:val="20"/>
              <w:szCs w:val="20"/>
            </w:rPr>
          </w:pPr>
          <w:sdt>
            <w:sdtPr>
              <w:rPr>
                <w:sz w:val="18"/>
                <w:szCs w:val="18"/>
              </w:rPr>
              <w:alias w:val="Compañía"/>
              <w:id w:val="1617637585"/>
              <w:dataBinding w:prefixMappings="xmlns:ns0='http://schemas.openxmlformats.org/officeDocument/2006/extended-properties'" w:xpath="/ns0:Properties[1]/ns0:Company[1]" w:storeItemID="{6668398D-A668-4E3E-A5EB-62B293D839F1}"/>
              <w:text/>
            </w:sdtPr>
            <w:sdtEndPr/>
            <w:sdtContent>
              <w:r w:rsidR="009469CC">
                <w:rPr>
                  <w:sz w:val="18"/>
                  <w:szCs w:val="18"/>
                </w:rPr>
                <w:t>Volumen 26│ Número 67│ Julio-Octubre, 2023</w:t>
              </w:r>
            </w:sdtContent>
          </w:sdt>
        </w:p>
      </w:tc>
      <w:tc>
        <w:tcPr>
          <w:tcW w:w="500" w:type="pct"/>
          <w:tcBorders>
            <w:top w:val="single" w:sz="4" w:space="0" w:color="C0504D"/>
          </w:tcBorders>
          <w:shd w:val="clear" w:color="auto" w:fill="943634"/>
        </w:tcPr>
        <w:p w:rsidR="009469CC" w:rsidRPr="002A1586" w:rsidRDefault="009469CC" w:rsidP="00490F7E">
          <w:pPr>
            <w:pStyle w:val="Encabezado"/>
            <w:rPr>
              <w:color w:val="FFFFFF"/>
              <w:sz w:val="20"/>
              <w:szCs w:val="20"/>
            </w:rPr>
          </w:pPr>
          <w:r w:rsidRPr="002A1586">
            <w:rPr>
              <w:sz w:val="20"/>
              <w:szCs w:val="20"/>
            </w:rPr>
            <w:fldChar w:fldCharType="begin"/>
          </w:r>
          <w:r w:rsidRPr="002A1586">
            <w:rPr>
              <w:sz w:val="20"/>
              <w:szCs w:val="20"/>
            </w:rPr>
            <w:instrText>PAGE   \* MERGEFORMAT</w:instrText>
          </w:r>
          <w:r w:rsidRPr="002A1586">
            <w:rPr>
              <w:sz w:val="20"/>
              <w:szCs w:val="20"/>
            </w:rPr>
            <w:fldChar w:fldCharType="separate"/>
          </w:r>
          <w:r w:rsidR="007421B8" w:rsidRPr="007421B8">
            <w:rPr>
              <w:noProof/>
              <w:color w:val="FFFFFF"/>
              <w:sz w:val="20"/>
              <w:szCs w:val="20"/>
            </w:rPr>
            <w:t>147</w:t>
          </w:r>
          <w:r w:rsidRPr="002A1586">
            <w:rPr>
              <w:color w:val="FFFFFF"/>
              <w:sz w:val="20"/>
              <w:szCs w:val="20"/>
            </w:rPr>
            <w:fldChar w:fldCharType="end"/>
          </w:r>
        </w:p>
      </w:tc>
    </w:tr>
  </w:tbl>
  <w:p w:rsidR="009469CC" w:rsidRPr="00BE072F" w:rsidRDefault="009469CC" w:rsidP="00EE1FFD">
    <w:pPr>
      <w:pStyle w:val="Piedepgina"/>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C6E" w:rsidRDefault="00385C6E" w:rsidP="00D655E8">
      <w:pPr>
        <w:spacing w:after="0" w:line="240" w:lineRule="auto"/>
      </w:pPr>
      <w:r>
        <w:separator/>
      </w:r>
    </w:p>
  </w:footnote>
  <w:footnote w:type="continuationSeparator" w:id="0">
    <w:p w:rsidR="00385C6E" w:rsidRDefault="00385C6E" w:rsidP="00D655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9CC" w:rsidRDefault="009469CC" w:rsidP="00B37267">
    <w:pPr>
      <w:pStyle w:val="Encabezado"/>
      <w:pBdr>
        <w:bottom w:val="thickThinSmallGap" w:sz="24" w:space="1" w:color="622423" w:themeColor="accent2" w:themeShade="7F"/>
      </w:pBdr>
      <w:jc w:val="center"/>
      <w:rPr>
        <w:rFonts w:ascii="Calibri" w:eastAsia="Calibri" w:hAnsi="Calibri" w:cs="Calibri"/>
        <w:sz w:val="18"/>
        <w:szCs w:val="18"/>
        <w:lang w:val="es-MX"/>
      </w:rPr>
    </w:pPr>
    <w:r>
      <w:rPr>
        <w:rFonts w:ascii="Calibri" w:eastAsia="Calibri" w:hAnsi="Calibri" w:cs="Calibri"/>
        <w:sz w:val="18"/>
        <w:szCs w:val="18"/>
        <w:lang w:val="es-MX"/>
      </w:rPr>
      <w:t xml:space="preserve">PEDAGOGÍA Y SOCIEDAD│ Revista Científica de la Universidad de Sancti Spíritus│ </w:t>
    </w:r>
  </w:p>
  <w:p w:rsidR="009469CC" w:rsidRPr="00051DE2" w:rsidRDefault="009469CC" w:rsidP="00B37267">
    <w:pPr>
      <w:pStyle w:val="Encabezado"/>
      <w:pBdr>
        <w:bottom w:val="thickThinSmallGap" w:sz="24" w:space="1" w:color="622423" w:themeColor="accent2" w:themeShade="7F"/>
      </w:pBdr>
      <w:jc w:val="center"/>
      <w:rPr>
        <w:rFonts w:asciiTheme="majorHAnsi" w:eastAsiaTheme="majorEastAsia" w:hAnsiTheme="majorHAnsi" w:cstheme="majorBidi"/>
        <w:sz w:val="18"/>
        <w:szCs w:val="18"/>
      </w:rPr>
    </w:pPr>
    <w:r>
      <w:rPr>
        <w:rFonts w:ascii="Calibri" w:eastAsia="Calibri" w:hAnsi="Calibri" w:cs="Calibri"/>
        <w:sz w:val="18"/>
        <w:szCs w:val="18"/>
        <w:lang w:val="es-MX"/>
      </w:rPr>
      <w:t>ISSN: 1608-3784. pedagogiasociedad@uniss.edu.cu</w:t>
    </w:r>
  </w:p>
  <w:p w:rsidR="009469CC" w:rsidRDefault="009469C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escripción: Descripción: http://directorio.concytec.gob.pe/appDirectorioCTI/img/logo_orcid3.png" style="width:61pt;height:61pt;visibility:visible;mso-wrap-style:square" o:bullet="t">
        <v:imagedata r:id="rId1" o:title="logo_orcid3"/>
      </v:shape>
    </w:pict>
  </w:numPicBullet>
  <w:numPicBullet w:numPicBulletId="1">
    <w:pict>
      <v:shape id="_x0000_i1043" type="#_x0000_t75" style="width:11.5pt;height:11.5pt" o:bullet="t">
        <v:imagedata r:id="rId2" o:title="msoA8"/>
      </v:shape>
    </w:pict>
  </w:numPicBullet>
  <w:abstractNum w:abstractNumId="0">
    <w:nsid w:val="071C7276"/>
    <w:multiLevelType w:val="hybridMultilevel"/>
    <w:tmpl w:val="D9BA74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B6A1393"/>
    <w:multiLevelType w:val="hybridMultilevel"/>
    <w:tmpl w:val="1F3ED86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EB5733D"/>
    <w:multiLevelType w:val="hybridMultilevel"/>
    <w:tmpl w:val="5C54921C"/>
    <w:lvl w:ilvl="0" w:tplc="0C0A0001">
      <w:start w:val="1"/>
      <w:numFmt w:val="bullet"/>
      <w:lvlText w:val=""/>
      <w:lvlJc w:val="left"/>
      <w:pPr>
        <w:tabs>
          <w:tab w:val="num" w:pos="1080"/>
        </w:tabs>
        <w:ind w:left="1080" w:hanging="360"/>
      </w:pPr>
      <w:rPr>
        <w:rFonts w:ascii="Symbol" w:hAnsi="Symbo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1256B20"/>
    <w:multiLevelType w:val="hybridMultilevel"/>
    <w:tmpl w:val="074C6BE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nsid w:val="17071280"/>
    <w:multiLevelType w:val="hybridMultilevel"/>
    <w:tmpl w:val="9CC6FD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9476F07"/>
    <w:multiLevelType w:val="hybridMultilevel"/>
    <w:tmpl w:val="6554B834"/>
    <w:lvl w:ilvl="0" w:tplc="0C0A0017">
      <w:start w:val="1"/>
      <w:numFmt w:val="lowerLetter"/>
      <w:lvlText w:val="%1)"/>
      <w:lvlJc w:val="left"/>
      <w:pPr>
        <w:ind w:left="991" w:hanging="360"/>
      </w:pPr>
    </w:lvl>
    <w:lvl w:ilvl="1" w:tplc="0C0A0019" w:tentative="1">
      <w:start w:val="1"/>
      <w:numFmt w:val="lowerLetter"/>
      <w:lvlText w:val="%2."/>
      <w:lvlJc w:val="left"/>
      <w:pPr>
        <w:ind w:left="1711" w:hanging="360"/>
      </w:pPr>
    </w:lvl>
    <w:lvl w:ilvl="2" w:tplc="0C0A001B" w:tentative="1">
      <w:start w:val="1"/>
      <w:numFmt w:val="lowerRoman"/>
      <w:lvlText w:val="%3."/>
      <w:lvlJc w:val="right"/>
      <w:pPr>
        <w:ind w:left="2431" w:hanging="180"/>
      </w:pPr>
    </w:lvl>
    <w:lvl w:ilvl="3" w:tplc="0C0A000F" w:tentative="1">
      <w:start w:val="1"/>
      <w:numFmt w:val="decimal"/>
      <w:lvlText w:val="%4."/>
      <w:lvlJc w:val="left"/>
      <w:pPr>
        <w:ind w:left="3151" w:hanging="360"/>
      </w:pPr>
    </w:lvl>
    <w:lvl w:ilvl="4" w:tplc="0C0A0019" w:tentative="1">
      <w:start w:val="1"/>
      <w:numFmt w:val="lowerLetter"/>
      <w:lvlText w:val="%5."/>
      <w:lvlJc w:val="left"/>
      <w:pPr>
        <w:ind w:left="3871" w:hanging="360"/>
      </w:pPr>
    </w:lvl>
    <w:lvl w:ilvl="5" w:tplc="0C0A001B" w:tentative="1">
      <w:start w:val="1"/>
      <w:numFmt w:val="lowerRoman"/>
      <w:lvlText w:val="%6."/>
      <w:lvlJc w:val="right"/>
      <w:pPr>
        <w:ind w:left="4591" w:hanging="180"/>
      </w:pPr>
    </w:lvl>
    <w:lvl w:ilvl="6" w:tplc="0C0A000F" w:tentative="1">
      <w:start w:val="1"/>
      <w:numFmt w:val="decimal"/>
      <w:lvlText w:val="%7."/>
      <w:lvlJc w:val="left"/>
      <w:pPr>
        <w:ind w:left="5311" w:hanging="360"/>
      </w:pPr>
    </w:lvl>
    <w:lvl w:ilvl="7" w:tplc="0C0A0019" w:tentative="1">
      <w:start w:val="1"/>
      <w:numFmt w:val="lowerLetter"/>
      <w:lvlText w:val="%8."/>
      <w:lvlJc w:val="left"/>
      <w:pPr>
        <w:ind w:left="6031" w:hanging="360"/>
      </w:pPr>
    </w:lvl>
    <w:lvl w:ilvl="8" w:tplc="0C0A001B" w:tentative="1">
      <w:start w:val="1"/>
      <w:numFmt w:val="lowerRoman"/>
      <w:lvlText w:val="%9."/>
      <w:lvlJc w:val="right"/>
      <w:pPr>
        <w:ind w:left="6751" w:hanging="180"/>
      </w:pPr>
    </w:lvl>
  </w:abstractNum>
  <w:abstractNum w:abstractNumId="6">
    <w:nsid w:val="1B7045BA"/>
    <w:multiLevelType w:val="hybridMultilevel"/>
    <w:tmpl w:val="6F30E65A"/>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7">
    <w:nsid w:val="1D877DBB"/>
    <w:multiLevelType w:val="hybridMultilevel"/>
    <w:tmpl w:val="80581B48"/>
    <w:lvl w:ilvl="0" w:tplc="0C0A000F">
      <w:start w:val="1"/>
      <w:numFmt w:val="decimal"/>
      <w:lvlText w:val="%1."/>
      <w:lvlJc w:val="left"/>
      <w:pPr>
        <w:tabs>
          <w:tab w:val="num" w:pos="1080"/>
        </w:tabs>
        <w:ind w:left="1080" w:hanging="360"/>
      </w:pPr>
      <w:rPr>
        <w:rFont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nsid w:val="228B76FE"/>
    <w:multiLevelType w:val="multilevel"/>
    <w:tmpl w:val="6A86F58C"/>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252A629C"/>
    <w:multiLevelType w:val="hybridMultilevel"/>
    <w:tmpl w:val="9CC6FD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B84106F"/>
    <w:multiLevelType w:val="multilevel"/>
    <w:tmpl w:val="47A2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743053"/>
    <w:multiLevelType w:val="hybridMultilevel"/>
    <w:tmpl w:val="08447EE2"/>
    <w:lvl w:ilvl="0" w:tplc="DEBC697A">
      <w:start w:val="1"/>
      <w:numFmt w:val="lowerLetter"/>
      <w:lvlText w:val="%1)"/>
      <w:lvlJc w:val="left"/>
      <w:pPr>
        <w:tabs>
          <w:tab w:val="num" w:pos="375"/>
        </w:tabs>
        <w:ind w:left="37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0847FCB"/>
    <w:multiLevelType w:val="hybridMultilevel"/>
    <w:tmpl w:val="B0CE651C"/>
    <w:lvl w:ilvl="0" w:tplc="0C0A0007">
      <w:start w:val="1"/>
      <w:numFmt w:val="bullet"/>
      <w:lvlText w:val=""/>
      <w:lvlPicBulletId w:val="1"/>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D6C0E91"/>
    <w:multiLevelType w:val="hybridMultilevel"/>
    <w:tmpl w:val="5A8ABDD2"/>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91C7A48"/>
    <w:multiLevelType w:val="hybridMultilevel"/>
    <w:tmpl w:val="1B7A96A0"/>
    <w:lvl w:ilvl="0" w:tplc="0C0A0007">
      <w:start w:val="1"/>
      <w:numFmt w:val="bullet"/>
      <w:lvlText w:val=""/>
      <w:lvlPicBulletId w:val="1"/>
      <w:lvlJc w:val="left"/>
      <w:pPr>
        <w:tabs>
          <w:tab w:val="num" w:pos="540"/>
        </w:tabs>
        <w:ind w:left="54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AF85FC4"/>
    <w:multiLevelType w:val="hybridMultilevel"/>
    <w:tmpl w:val="6186DD92"/>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nsid w:val="4D37036B"/>
    <w:multiLevelType w:val="hybridMultilevel"/>
    <w:tmpl w:val="A93AA81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1E204CB"/>
    <w:multiLevelType w:val="multilevel"/>
    <w:tmpl w:val="2D18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1958E6"/>
    <w:multiLevelType w:val="multilevel"/>
    <w:tmpl w:val="60CC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1533B4"/>
    <w:multiLevelType w:val="hybridMultilevel"/>
    <w:tmpl w:val="78C004AC"/>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0">
    <w:nsid w:val="58627CDA"/>
    <w:multiLevelType w:val="hybridMultilevel"/>
    <w:tmpl w:val="30602E54"/>
    <w:lvl w:ilvl="0" w:tplc="9E0E002C">
      <w:start w:val="1"/>
      <w:numFmt w:val="bullet"/>
      <w:lvlText w:val=""/>
      <w:lvlJc w:val="left"/>
      <w:pPr>
        <w:tabs>
          <w:tab w:val="num" w:pos="794"/>
        </w:tabs>
        <w:ind w:left="794" w:hanging="39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5BF20ACF"/>
    <w:multiLevelType w:val="hybridMultilevel"/>
    <w:tmpl w:val="CF940426"/>
    <w:lvl w:ilvl="0" w:tplc="0C0A000F">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05A23AF"/>
    <w:multiLevelType w:val="hybridMultilevel"/>
    <w:tmpl w:val="78527C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3B1446E"/>
    <w:multiLevelType w:val="hybridMultilevel"/>
    <w:tmpl w:val="E83612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4F37B4B"/>
    <w:multiLevelType w:val="hybridMultilevel"/>
    <w:tmpl w:val="08447EE2"/>
    <w:lvl w:ilvl="0" w:tplc="DEBC697A">
      <w:start w:val="1"/>
      <w:numFmt w:val="lowerLetter"/>
      <w:lvlText w:val="%1)"/>
      <w:lvlJc w:val="left"/>
      <w:pPr>
        <w:tabs>
          <w:tab w:val="num" w:pos="375"/>
        </w:tabs>
        <w:ind w:left="37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BC1209C"/>
    <w:multiLevelType w:val="hybridMultilevel"/>
    <w:tmpl w:val="6CC8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C0537F4"/>
    <w:multiLevelType w:val="hybridMultilevel"/>
    <w:tmpl w:val="7D28F618"/>
    <w:lvl w:ilvl="0" w:tplc="0C0A000F">
      <w:start w:val="1"/>
      <w:numFmt w:val="decimal"/>
      <w:lvlText w:val="%1."/>
      <w:lvlJc w:val="left"/>
      <w:pPr>
        <w:tabs>
          <w:tab w:val="num" w:pos="397"/>
        </w:tabs>
        <w:ind w:left="397" w:hanging="397"/>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70326DDC"/>
    <w:multiLevelType w:val="hybridMultilevel"/>
    <w:tmpl w:val="263AF4E8"/>
    <w:lvl w:ilvl="0" w:tplc="80E450CC">
      <w:start w:val="1"/>
      <w:numFmt w:val="lowerLetter"/>
      <w:lvlText w:val="%1)"/>
      <w:lvlJc w:val="left"/>
      <w:pPr>
        <w:tabs>
          <w:tab w:val="num" w:pos="375"/>
        </w:tabs>
        <w:ind w:left="375" w:hanging="375"/>
      </w:pPr>
      <w:rPr>
        <w:rFonts w:hint="default"/>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28">
    <w:nsid w:val="7394587A"/>
    <w:multiLevelType w:val="hybridMultilevel"/>
    <w:tmpl w:val="0AE69604"/>
    <w:lvl w:ilvl="0" w:tplc="5E1A66B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4511928"/>
    <w:multiLevelType w:val="hybridMultilevel"/>
    <w:tmpl w:val="9CC6FD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4547C1A"/>
    <w:multiLevelType w:val="multilevel"/>
    <w:tmpl w:val="7F64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4406F7"/>
    <w:multiLevelType w:val="hybridMultilevel"/>
    <w:tmpl w:val="A7005F92"/>
    <w:lvl w:ilvl="0" w:tplc="0C0A0007">
      <w:start w:val="1"/>
      <w:numFmt w:val="bullet"/>
      <w:lvlText w:val=""/>
      <w:lvlPicBulletId w:val="1"/>
      <w:lvlJc w:val="left"/>
      <w:pPr>
        <w:tabs>
          <w:tab w:val="num" w:pos="720"/>
        </w:tabs>
        <w:ind w:left="72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7CA75BA8"/>
    <w:multiLevelType w:val="hybridMultilevel"/>
    <w:tmpl w:val="28F8068C"/>
    <w:lvl w:ilvl="0" w:tplc="0C0A000F">
      <w:start w:val="1"/>
      <w:numFmt w:val="decimal"/>
      <w:lvlText w:val="%1."/>
      <w:lvlJc w:val="left"/>
      <w:pPr>
        <w:tabs>
          <w:tab w:val="num" w:pos="644"/>
        </w:tabs>
        <w:ind w:left="644" w:hanging="360"/>
      </w:pPr>
      <w:rPr>
        <w:rFonts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num w:numId="1">
    <w:abstractNumId w:val="18"/>
  </w:num>
  <w:num w:numId="2">
    <w:abstractNumId w:val="10"/>
  </w:num>
  <w:num w:numId="3">
    <w:abstractNumId w:val="17"/>
  </w:num>
  <w:num w:numId="4">
    <w:abstractNumId w:val="30"/>
  </w:num>
  <w:num w:numId="5">
    <w:abstractNumId w:val="8"/>
  </w:num>
  <w:num w:numId="6">
    <w:abstractNumId w:val="27"/>
  </w:num>
  <w:num w:numId="7">
    <w:abstractNumId w:val="24"/>
  </w:num>
  <w:num w:numId="8">
    <w:abstractNumId w:val="13"/>
  </w:num>
  <w:num w:numId="9">
    <w:abstractNumId w:val="15"/>
  </w:num>
  <w:num w:numId="10">
    <w:abstractNumId w:val="20"/>
  </w:num>
  <w:num w:numId="11">
    <w:abstractNumId w:val="32"/>
  </w:num>
  <w:num w:numId="12">
    <w:abstractNumId w:val="16"/>
  </w:num>
  <w:num w:numId="13">
    <w:abstractNumId w:val="23"/>
  </w:num>
  <w:num w:numId="14">
    <w:abstractNumId w:val="2"/>
  </w:num>
  <w:num w:numId="15">
    <w:abstractNumId w:val="26"/>
  </w:num>
  <w:num w:numId="16">
    <w:abstractNumId w:val="7"/>
  </w:num>
  <w:num w:numId="17">
    <w:abstractNumId w:val="19"/>
  </w:num>
  <w:num w:numId="18">
    <w:abstractNumId w:val="1"/>
  </w:num>
  <w:num w:numId="19">
    <w:abstractNumId w:val="14"/>
  </w:num>
  <w:num w:numId="20">
    <w:abstractNumId w:val="31"/>
  </w:num>
  <w:num w:numId="21">
    <w:abstractNumId w:val="12"/>
  </w:num>
  <w:num w:numId="22">
    <w:abstractNumId w:val="29"/>
  </w:num>
  <w:num w:numId="23">
    <w:abstractNumId w:val="0"/>
  </w:num>
  <w:num w:numId="24">
    <w:abstractNumId w:val="28"/>
  </w:num>
  <w:num w:numId="25">
    <w:abstractNumId w:val="21"/>
  </w:num>
  <w:num w:numId="26">
    <w:abstractNumId w:val="4"/>
  </w:num>
  <w:num w:numId="27">
    <w:abstractNumId w:val="9"/>
  </w:num>
  <w:num w:numId="28">
    <w:abstractNumId w:val="11"/>
  </w:num>
  <w:num w:numId="29">
    <w:abstractNumId w:val="3"/>
  </w:num>
  <w:num w:numId="30">
    <w:abstractNumId w:val="22"/>
  </w:num>
  <w:num w:numId="31">
    <w:abstractNumId w:val="6"/>
  </w:num>
  <w:num w:numId="32">
    <w:abstractNumId w:val="5"/>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511"/>
    <w:rsid w:val="00011A3F"/>
    <w:rsid w:val="00011D13"/>
    <w:rsid w:val="00015DB7"/>
    <w:rsid w:val="00037A6F"/>
    <w:rsid w:val="00041876"/>
    <w:rsid w:val="00056818"/>
    <w:rsid w:val="00062F68"/>
    <w:rsid w:val="0006726D"/>
    <w:rsid w:val="00083DBF"/>
    <w:rsid w:val="000A15E8"/>
    <w:rsid w:val="000B1E82"/>
    <w:rsid w:val="000B7BF5"/>
    <w:rsid w:val="000D2A03"/>
    <w:rsid w:val="000D462C"/>
    <w:rsid w:val="000E3C14"/>
    <w:rsid w:val="001078E8"/>
    <w:rsid w:val="00113451"/>
    <w:rsid w:val="001169EF"/>
    <w:rsid w:val="00130208"/>
    <w:rsid w:val="001377B3"/>
    <w:rsid w:val="00142B0C"/>
    <w:rsid w:val="00155544"/>
    <w:rsid w:val="00171572"/>
    <w:rsid w:val="00182CAB"/>
    <w:rsid w:val="00191FBC"/>
    <w:rsid w:val="001A0C3F"/>
    <w:rsid w:val="001B4C76"/>
    <w:rsid w:val="001C1C37"/>
    <w:rsid w:val="001C463C"/>
    <w:rsid w:val="001C653D"/>
    <w:rsid w:val="001C7B15"/>
    <w:rsid w:val="001D7BB5"/>
    <w:rsid w:val="001E3F15"/>
    <w:rsid w:val="001F3B2D"/>
    <w:rsid w:val="001F3E1B"/>
    <w:rsid w:val="00201127"/>
    <w:rsid w:val="00203F04"/>
    <w:rsid w:val="002050AB"/>
    <w:rsid w:val="002139BA"/>
    <w:rsid w:val="00215D82"/>
    <w:rsid w:val="00230115"/>
    <w:rsid w:val="00230361"/>
    <w:rsid w:val="00232E9E"/>
    <w:rsid w:val="00234E6C"/>
    <w:rsid w:val="002578AF"/>
    <w:rsid w:val="00260293"/>
    <w:rsid w:val="002A2856"/>
    <w:rsid w:val="002A7C71"/>
    <w:rsid w:val="002C367A"/>
    <w:rsid w:val="002C6594"/>
    <w:rsid w:val="002E1C41"/>
    <w:rsid w:val="002E7D48"/>
    <w:rsid w:val="002E7FEA"/>
    <w:rsid w:val="002F08D7"/>
    <w:rsid w:val="002F3217"/>
    <w:rsid w:val="00303C2E"/>
    <w:rsid w:val="00307093"/>
    <w:rsid w:val="00321656"/>
    <w:rsid w:val="0033694D"/>
    <w:rsid w:val="00337919"/>
    <w:rsid w:val="00340C3B"/>
    <w:rsid w:val="003505C6"/>
    <w:rsid w:val="003529DA"/>
    <w:rsid w:val="003554D7"/>
    <w:rsid w:val="00361CB9"/>
    <w:rsid w:val="00385C6E"/>
    <w:rsid w:val="0038686A"/>
    <w:rsid w:val="003A17E3"/>
    <w:rsid w:val="003A3EE5"/>
    <w:rsid w:val="003B1021"/>
    <w:rsid w:val="003C37D0"/>
    <w:rsid w:val="003D0403"/>
    <w:rsid w:val="003D3FDE"/>
    <w:rsid w:val="003D5D50"/>
    <w:rsid w:val="003E050C"/>
    <w:rsid w:val="003E689E"/>
    <w:rsid w:val="003F0BA6"/>
    <w:rsid w:val="003F3D00"/>
    <w:rsid w:val="004140DA"/>
    <w:rsid w:val="00425781"/>
    <w:rsid w:val="00427D7E"/>
    <w:rsid w:val="00434CB9"/>
    <w:rsid w:val="004426D7"/>
    <w:rsid w:val="00451272"/>
    <w:rsid w:val="00452937"/>
    <w:rsid w:val="00461D39"/>
    <w:rsid w:val="00471835"/>
    <w:rsid w:val="00474276"/>
    <w:rsid w:val="00474D8E"/>
    <w:rsid w:val="00483BE6"/>
    <w:rsid w:val="00484A39"/>
    <w:rsid w:val="00487F94"/>
    <w:rsid w:val="00490F7E"/>
    <w:rsid w:val="004A0EFE"/>
    <w:rsid w:val="004A67E0"/>
    <w:rsid w:val="004B185B"/>
    <w:rsid w:val="004B6781"/>
    <w:rsid w:val="004B69DB"/>
    <w:rsid w:val="004C4FF3"/>
    <w:rsid w:val="004D2059"/>
    <w:rsid w:val="004D4416"/>
    <w:rsid w:val="004F155F"/>
    <w:rsid w:val="004F197E"/>
    <w:rsid w:val="004F1CDB"/>
    <w:rsid w:val="00513BB5"/>
    <w:rsid w:val="00523D02"/>
    <w:rsid w:val="00536338"/>
    <w:rsid w:val="00542ADF"/>
    <w:rsid w:val="00545D67"/>
    <w:rsid w:val="00567359"/>
    <w:rsid w:val="00575E40"/>
    <w:rsid w:val="00580FC0"/>
    <w:rsid w:val="005A1F73"/>
    <w:rsid w:val="005A5247"/>
    <w:rsid w:val="005A6F4A"/>
    <w:rsid w:val="005A7AAA"/>
    <w:rsid w:val="005C48BE"/>
    <w:rsid w:val="005C6D3A"/>
    <w:rsid w:val="005D5494"/>
    <w:rsid w:val="005D573F"/>
    <w:rsid w:val="005D7024"/>
    <w:rsid w:val="005D7E7F"/>
    <w:rsid w:val="005E1347"/>
    <w:rsid w:val="005E4B27"/>
    <w:rsid w:val="005E6CC3"/>
    <w:rsid w:val="00614533"/>
    <w:rsid w:val="00631EFB"/>
    <w:rsid w:val="006519F9"/>
    <w:rsid w:val="00654033"/>
    <w:rsid w:val="00663295"/>
    <w:rsid w:val="00663319"/>
    <w:rsid w:val="00663F32"/>
    <w:rsid w:val="0066674A"/>
    <w:rsid w:val="00666BA3"/>
    <w:rsid w:val="00671CDD"/>
    <w:rsid w:val="00684252"/>
    <w:rsid w:val="0068520A"/>
    <w:rsid w:val="006915B7"/>
    <w:rsid w:val="0069189F"/>
    <w:rsid w:val="00692B56"/>
    <w:rsid w:val="006A3D5D"/>
    <w:rsid w:val="006B7C09"/>
    <w:rsid w:val="006C0EAB"/>
    <w:rsid w:val="006C3CE7"/>
    <w:rsid w:val="006E047E"/>
    <w:rsid w:val="006E31E8"/>
    <w:rsid w:val="006F208F"/>
    <w:rsid w:val="006F294F"/>
    <w:rsid w:val="006F4511"/>
    <w:rsid w:val="00700ACD"/>
    <w:rsid w:val="00703F19"/>
    <w:rsid w:val="00711B35"/>
    <w:rsid w:val="00713100"/>
    <w:rsid w:val="007421B8"/>
    <w:rsid w:val="007422CF"/>
    <w:rsid w:val="00765684"/>
    <w:rsid w:val="00776887"/>
    <w:rsid w:val="00777D93"/>
    <w:rsid w:val="00784E9B"/>
    <w:rsid w:val="007948FE"/>
    <w:rsid w:val="007A390D"/>
    <w:rsid w:val="007A6009"/>
    <w:rsid w:val="007A6B61"/>
    <w:rsid w:val="007C005E"/>
    <w:rsid w:val="007C1200"/>
    <w:rsid w:val="007C48FB"/>
    <w:rsid w:val="007D0CD0"/>
    <w:rsid w:val="007E455D"/>
    <w:rsid w:val="00812E7C"/>
    <w:rsid w:val="00821FCE"/>
    <w:rsid w:val="0082515F"/>
    <w:rsid w:val="00867222"/>
    <w:rsid w:val="00872B8E"/>
    <w:rsid w:val="00877BF4"/>
    <w:rsid w:val="008821F0"/>
    <w:rsid w:val="00887653"/>
    <w:rsid w:val="00895F07"/>
    <w:rsid w:val="008972AF"/>
    <w:rsid w:val="008A267A"/>
    <w:rsid w:val="008A7573"/>
    <w:rsid w:val="008B2845"/>
    <w:rsid w:val="008B6D33"/>
    <w:rsid w:val="008C0265"/>
    <w:rsid w:val="008C1536"/>
    <w:rsid w:val="008C2265"/>
    <w:rsid w:val="008C3F5F"/>
    <w:rsid w:val="008D31D0"/>
    <w:rsid w:val="008E3445"/>
    <w:rsid w:val="008F0C04"/>
    <w:rsid w:val="008F2BA6"/>
    <w:rsid w:val="00916D84"/>
    <w:rsid w:val="00920249"/>
    <w:rsid w:val="0093414F"/>
    <w:rsid w:val="00942C5E"/>
    <w:rsid w:val="009469CC"/>
    <w:rsid w:val="009512DB"/>
    <w:rsid w:val="00965481"/>
    <w:rsid w:val="0097168C"/>
    <w:rsid w:val="00976AA6"/>
    <w:rsid w:val="0098518C"/>
    <w:rsid w:val="009A23F3"/>
    <w:rsid w:val="009B0769"/>
    <w:rsid w:val="009B0FCC"/>
    <w:rsid w:val="009B1D3A"/>
    <w:rsid w:val="009B3929"/>
    <w:rsid w:val="009C3ABB"/>
    <w:rsid w:val="009C5D0F"/>
    <w:rsid w:val="009C654A"/>
    <w:rsid w:val="009D079C"/>
    <w:rsid w:val="009D40F9"/>
    <w:rsid w:val="009D4758"/>
    <w:rsid w:val="009D63CC"/>
    <w:rsid w:val="009E030D"/>
    <w:rsid w:val="009E5B0B"/>
    <w:rsid w:val="009E727D"/>
    <w:rsid w:val="009F463B"/>
    <w:rsid w:val="00A015C2"/>
    <w:rsid w:val="00A027D4"/>
    <w:rsid w:val="00A05FAC"/>
    <w:rsid w:val="00A10BDF"/>
    <w:rsid w:val="00A12703"/>
    <w:rsid w:val="00A22BBF"/>
    <w:rsid w:val="00A23461"/>
    <w:rsid w:val="00A23BD4"/>
    <w:rsid w:val="00A25665"/>
    <w:rsid w:val="00A30189"/>
    <w:rsid w:val="00A3218C"/>
    <w:rsid w:val="00A37BF3"/>
    <w:rsid w:val="00A427BF"/>
    <w:rsid w:val="00A43BC2"/>
    <w:rsid w:val="00A46597"/>
    <w:rsid w:val="00A47966"/>
    <w:rsid w:val="00A51092"/>
    <w:rsid w:val="00A526F1"/>
    <w:rsid w:val="00A82865"/>
    <w:rsid w:val="00A846EB"/>
    <w:rsid w:val="00A87D75"/>
    <w:rsid w:val="00A9062F"/>
    <w:rsid w:val="00A93EC3"/>
    <w:rsid w:val="00A9593B"/>
    <w:rsid w:val="00AA65A9"/>
    <w:rsid w:val="00AB116F"/>
    <w:rsid w:val="00AB2120"/>
    <w:rsid w:val="00AB31AE"/>
    <w:rsid w:val="00AC59D8"/>
    <w:rsid w:val="00AD553D"/>
    <w:rsid w:val="00AE29C8"/>
    <w:rsid w:val="00AF5C81"/>
    <w:rsid w:val="00B01316"/>
    <w:rsid w:val="00B10008"/>
    <w:rsid w:val="00B10AAD"/>
    <w:rsid w:val="00B16786"/>
    <w:rsid w:val="00B26952"/>
    <w:rsid w:val="00B26C86"/>
    <w:rsid w:val="00B37267"/>
    <w:rsid w:val="00B40E7C"/>
    <w:rsid w:val="00B416D3"/>
    <w:rsid w:val="00B43DB8"/>
    <w:rsid w:val="00B45379"/>
    <w:rsid w:val="00B50E44"/>
    <w:rsid w:val="00B547DE"/>
    <w:rsid w:val="00B56C06"/>
    <w:rsid w:val="00B65CDC"/>
    <w:rsid w:val="00B66B2F"/>
    <w:rsid w:val="00B818A8"/>
    <w:rsid w:val="00B82082"/>
    <w:rsid w:val="00B8511E"/>
    <w:rsid w:val="00B8529D"/>
    <w:rsid w:val="00B87914"/>
    <w:rsid w:val="00B9200F"/>
    <w:rsid w:val="00B93397"/>
    <w:rsid w:val="00B9387A"/>
    <w:rsid w:val="00B9633F"/>
    <w:rsid w:val="00B96A64"/>
    <w:rsid w:val="00BA1697"/>
    <w:rsid w:val="00BA29AE"/>
    <w:rsid w:val="00BB6418"/>
    <w:rsid w:val="00BC7C49"/>
    <w:rsid w:val="00BD6572"/>
    <w:rsid w:val="00BE072F"/>
    <w:rsid w:val="00BE26B2"/>
    <w:rsid w:val="00BE518A"/>
    <w:rsid w:val="00BF4C09"/>
    <w:rsid w:val="00BF53EE"/>
    <w:rsid w:val="00C02BC1"/>
    <w:rsid w:val="00C06E7B"/>
    <w:rsid w:val="00C207D0"/>
    <w:rsid w:val="00C25389"/>
    <w:rsid w:val="00C40B94"/>
    <w:rsid w:val="00C5453C"/>
    <w:rsid w:val="00C57F15"/>
    <w:rsid w:val="00C6182A"/>
    <w:rsid w:val="00C61EFD"/>
    <w:rsid w:val="00C77CD0"/>
    <w:rsid w:val="00C8230E"/>
    <w:rsid w:val="00C8315E"/>
    <w:rsid w:val="00C83D7D"/>
    <w:rsid w:val="00C856E1"/>
    <w:rsid w:val="00C97A9E"/>
    <w:rsid w:val="00CA3F63"/>
    <w:rsid w:val="00CA4A6F"/>
    <w:rsid w:val="00CB28AF"/>
    <w:rsid w:val="00CB6145"/>
    <w:rsid w:val="00CB70D3"/>
    <w:rsid w:val="00CC0F63"/>
    <w:rsid w:val="00CC24EF"/>
    <w:rsid w:val="00CC2621"/>
    <w:rsid w:val="00CC2839"/>
    <w:rsid w:val="00CD25D3"/>
    <w:rsid w:val="00CD3875"/>
    <w:rsid w:val="00CD43E8"/>
    <w:rsid w:val="00CD6480"/>
    <w:rsid w:val="00CD733A"/>
    <w:rsid w:val="00CF0A47"/>
    <w:rsid w:val="00D055F9"/>
    <w:rsid w:val="00D06AF7"/>
    <w:rsid w:val="00D1199B"/>
    <w:rsid w:val="00D23346"/>
    <w:rsid w:val="00D30E53"/>
    <w:rsid w:val="00D351B5"/>
    <w:rsid w:val="00D353CF"/>
    <w:rsid w:val="00D36BE9"/>
    <w:rsid w:val="00D43D75"/>
    <w:rsid w:val="00D44B2B"/>
    <w:rsid w:val="00D4535B"/>
    <w:rsid w:val="00D60A0B"/>
    <w:rsid w:val="00D64CF0"/>
    <w:rsid w:val="00D655E8"/>
    <w:rsid w:val="00D70408"/>
    <w:rsid w:val="00D70E88"/>
    <w:rsid w:val="00D71233"/>
    <w:rsid w:val="00D75407"/>
    <w:rsid w:val="00D81D9F"/>
    <w:rsid w:val="00D907AC"/>
    <w:rsid w:val="00D91D2A"/>
    <w:rsid w:val="00DA4549"/>
    <w:rsid w:val="00DB633F"/>
    <w:rsid w:val="00DC02ED"/>
    <w:rsid w:val="00DC16F8"/>
    <w:rsid w:val="00DC1CC6"/>
    <w:rsid w:val="00DD42DA"/>
    <w:rsid w:val="00DD4B76"/>
    <w:rsid w:val="00DE0BC3"/>
    <w:rsid w:val="00DE4991"/>
    <w:rsid w:val="00DF2652"/>
    <w:rsid w:val="00DF2962"/>
    <w:rsid w:val="00DF31AA"/>
    <w:rsid w:val="00E003D0"/>
    <w:rsid w:val="00E043DB"/>
    <w:rsid w:val="00E147F3"/>
    <w:rsid w:val="00E27B17"/>
    <w:rsid w:val="00E4488B"/>
    <w:rsid w:val="00E533EC"/>
    <w:rsid w:val="00E553B5"/>
    <w:rsid w:val="00E620C7"/>
    <w:rsid w:val="00E6383A"/>
    <w:rsid w:val="00E67FEF"/>
    <w:rsid w:val="00E75B95"/>
    <w:rsid w:val="00E85B65"/>
    <w:rsid w:val="00E90DFF"/>
    <w:rsid w:val="00E9431B"/>
    <w:rsid w:val="00EA2C8F"/>
    <w:rsid w:val="00EA35D5"/>
    <w:rsid w:val="00EB6995"/>
    <w:rsid w:val="00EB7AAD"/>
    <w:rsid w:val="00EC1DDE"/>
    <w:rsid w:val="00EC53C4"/>
    <w:rsid w:val="00EC5F26"/>
    <w:rsid w:val="00ED5E41"/>
    <w:rsid w:val="00EE1FFD"/>
    <w:rsid w:val="00F01B18"/>
    <w:rsid w:val="00F01C96"/>
    <w:rsid w:val="00F033C6"/>
    <w:rsid w:val="00F11774"/>
    <w:rsid w:val="00F17DC5"/>
    <w:rsid w:val="00F27D38"/>
    <w:rsid w:val="00F414E5"/>
    <w:rsid w:val="00F550EB"/>
    <w:rsid w:val="00F55311"/>
    <w:rsid w:val="00F57B91"/>
    <w:rsid w:val="00F82056"/>
    <w:rsid w:val="00F82897"/>
    <w:rsid w:val="00F838F0"/>
    <w:rsid w:val="00F870DD"/>
    <w:rsid w:val="00F909EB"/>
    <w:rsid w:val="00F91500"/>
    <w:rsid w:val="00F93BE6"/>
    <w:rsid w:val="00FA7425"/>
    <w:rsid w:val="00FB5F41"/>
    <w:rsid w:val="00FB637D"/>
    <w:rsid w:val="00FC0E10"/>
    <w:rsid w:val="00FD3B17"/>
    <w:rsid w:val="00FD424F"/>
    <w:rsid w:val="00FD44DE"/>
    <w:rsid w:val="00FE6125"/>
    <w:rsid w:val="00FF3DCD"/>
    <w:rsid w:val="00FF3E2D"/>
    <w:rsid w:val="00FF5E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D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C25389"/>
    <w:pPr>
      <w:keepNext/>
      <w:spacing w:after="0" w:line="240" w:lineRule="auto"/>
      <w:jc w:val="both"/>
      <w:outlineLvl w:val="0"/>
    </w:pPr>
    <w:rPr>
      <w:rFonts w:ascii="Arial" w:eastAsia="Times New Roman" w:hAnsi="Arial" w:cs="Times New Roman"/>
      <w:b/>
      <w:sz w:val="24"/>
      <w:szCs w:val="20"/>
      <w:lang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F45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4511"/>
    <w:rPr>
      <w:rFonts w:ascii="Tahoma" w:hAnsi="Tahoma" w:cs="Tahoma"/>
      <w:sz w:val="16"/>
      <w:szCs w:val="16"/>
    </w:rPr>
  </w:style>
  <w:style w:type="character" w:styleId="Hipervnculo">
    <w:name w:val="Hyperlink"/>
    <w:rsid w:val="005D5494"/>
    <w:rPr>
      <w:color w:val="0000FF"/>
      <w:u w:val="single"/>
    </w:rPr>
  </w:style>
  <w:style w:type="paragraph" w:customStyle="1" w:styleId="06-SciencePG-Email-address">
    <w:name w:val="06-SciencePG-Email-address"/>
    <w:basedOn w:val="Normal"/>
    <w:qFormat/>
    <w:rsid w:val="005D5494"/>
    <w:pPr>
      <w:widowControl w:val="0"/>
      <w:adjustRightInd w:val="0"/>
      <w:snapToGrid w:val="0"/>
      <w:spacing w:before="160" w:after="0" w:line="240" w:lineRule="exact"/>
    </w:pPr>
    <w:rPr>
      <w:rFonts w:ascii="Times New Roman" w:eastAsia="Times New Roman" w:hAnsi="Times New Roman" w:cs="Times New Roman"/>
      <w:b/>
      <w:kern w:val="2"/>
      <w:sz w:val="24"/>
      <w:szCs w:val="21"/>
      <w:lang w:val="en-US" w:eastAsia="zh-CN"/>
    </w:rPr>
  </w:style>
  <w:style w:type="paragraph" w:customStyle="1" w:styleId="07-SciencePG-Email-address-content">
    <w:name w:val="07-SciencePG-Email-address-content"/>
    <w:basedOn w:val="Normal"/>
    <w:qFormat/>
    <w:rsid w:val="00614533"/>
    <w:pPr>
      <w:widowControl w:val="0"/>
      <w:adjustRightInd w:val="0"/>
      <w:snapToGrid w:val="0"/>
      <w:spacing w:after="0" w:line="240" w:lineRule="exact"/>
      <w:textAlignment w:val="baseline"/>
    </w:pPr>
    <w:rPr>
      <w:rFonts w:ascii="Times New Roman" w:eastAsia="Times New Roman" w:hAnsi="Times New Roman" w:cs="Times New Roman"/>
      <w:kern w:val="2"/>
      <w:sz w:val="18"/>
      <w:szCs w:val="18"/>
      <w:lang w:val="en-US" w:eastAsia="zh-CN"/>
    </w:rPr>
  </w:style>
  <w:style w:type="paragraph" w:customStyle="1" w:styleId="Default">
    <w:name w:val="Default"/>
    <w:rsid w:val="00614533"/>
    <w:pPr>
      <w:autoSpaceDE w:val="0"/>
      <w:autoSpaceDN w:val="0"/>
      <w:adjustRightInd w:val="0"/>
      <w:spacing w:after="0" w:line="240" w:lineRule="auto"/>
    </w:pPr>
    <w:rPr>
      <w:rFonts w:ascii="Arial" w:hAnsi="Arial" w:cs="Arial"/>
      <w:color w:val="000000"/>
      <w:sz w:val="24"/>
      <w:szCs w:val="24"/>
    </w:rPr>
  </w:style>
  <w:style w:type="character" w:customStyle="1" w:styleId="10-SciencePG-Abstract">
    <w:name w:val="10-SciencePG-Abstract"/>
    <w:uiPriority w:val="1"/>
    <w:qFormat/>
    <w:rsid w:val="00614533"/>
    <w:rPr>
      <w:rFonts w:ascii="Times New Roman" w:eastAsia="Times New Roman" w:hAnsi="Times New Roman" w:cs="Times New Roman"/>
      <w:b/>
      <w:sz w:val="24"/>
      <w:szCs w:val="24"/>
    </w:rPr>
  </w:style>
  <w:style w:type="character" w:customStyle="1" w:styleId="12-SciencePG-Keywords">
    <w:name w:val="12-SciencePG-Keywords"/>
    <w:uiPriority w:val="1"/>
    <w:qFormat/>
    <w:rsid w:val="00D06AF7"/>
    <w:rPr>
      <w:rFonts w:ascii="Times New Roman" w:eastAsia="Times New Roman" w:hAnsi="Times New Roman" w:cs="Times New Roman"/>
      <w:b/>
      <w:sz w:val="24"/>
      <w:szCs w:val="24"/>
    </w:rPr>
  </w:style>
  <w:style w:type="paragraph" w:styleId="Prrafodelista">
    <w:name w:val="List Paragraph"/>
    <w:basedOn w:val="Normal"/>
    <w:uiPriority w:val="34"/>
    <w:qFormat/>
    <w:rsid w:val="00A3218C"/>
    <w:pPr>
      <w:ind w:left="720"/>
      <w:contextualSpacing/>
    </w:pPr>
  </w:style>
  <w:style w:type="paragraph" w:styleId="Encabezado">
    <w:name w:val="header"/>
    <w:basedOn w:val="Normal"/>
    <w:link w:val="EncabezadoCar"/>
    <w:unhideWhenUsed/>
    <w:rsid w:val="00D655E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655E8"/>
  </w:style>
  <w:style w:type="paragraph" w:styleId="Piedepgina">
    <w:name w:val="footer"/>
    <w:basedOn w:val="Normal"/>
    <w:link w:val="PiedepginaCar"/>
    <w:uiPriority w:val="99"/>
    <w:unhideWhenUsed/>
    <w:rsid w:val="00D655E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655E8"/>
  </w:style>
  <w:style w:type="paragraph" w:styleId="Textoindependiente">
    <w:name w:val="Body Text"/>
    <w:basedOn w:val="Normal"/>
    <w:link w:val="TextoindependienteCar"/>
    <w:rsid w:val="00FD3B17"/>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FD3B17"/>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rsid w:val="005A6F4A"/>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rsid w:val="005A6F4A"/>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rsid w:val="005A6F4A"/>
    <w:pPr>
      <w:spacing w:after="120" w:line="240" w:lineRule="auto"/>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rsid w:val="005A6F4A"/>
    <w:rPr>
      <w:rFonts w:ascii="Times New Roman" w:eastAsia="Times New Roman" w:hAnsi="Times New Roman" w:cs="Times New Roman"/>
      <w:sz w:val="16"/>
      <w:szCs w:val="16"/>
      <w:lang w:eastAsia="es-ES"/>
    </w:rPr>
  </w:style>
  <w:style w:type="character" w:customStyle="1" w:styleId="Ttulo1Car">
    <w:name w:val="Título 1 Car"/>
    <w:basedOn w:val="Fuentedeprrafopredeter"/>
    <w:link w:val="Ttulo1"/>
    <w:rsid w:val="00C25389"/>
    <w:rPr>
      <w:rFonts w:ascii="Arial" w:eastAsia="Times New Roman" w:hAnsi="Arial" w:cs="Times New Roman"/>
      <w:b/>
      <w:sz w:val="24"/>
      <w:szCs w:val="20"/>
      <w:lang w:eastAsia="es-ES" w:bidi="he-IL"/>
    </w:rPr>
  </w:style>
  <w:style w:type="paragraph" w:styleId="Sangra2detindependiente">
    <w:name w:val="Body Text Indent 2"/>
    <w:basedOn w:val="Normal"/>
    <w:link w:val="Sangra2detindependienteCar"/>
    <w:rsid w:val="00FD44DE"/>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FD44DE"/>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9F463B"/>
    <w:rPr>
      <w:i/>
      <w:iCs/>
    </w:rPr>
  </w:style>
  <w:style w:type="paragraph" w:styleId="HTMLconformatoprevio">
    <w:name w:val="HTML Preformatted"/>
    <w:basedOn w:val="Normal"/>
    <w:link w:val="HTMLconformatoprevioCar"/>
    <w:uiPriority w:val="99"/>
    <w:semiHidden/>
    <w:unhideWhenUsed/>
    <w:rsid w:val="007D0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7D0CD0"/>
    <w:rPr>
      <w:rFonts w:ascii="Courier New" w:eastAsia="Times New Roman" w:hAnsi="Courier New" w:cs="Courier New"/>
      <w:sz w:val="20"/>
      <w:szCs w:val="20"/>
      <w:lang w:eastAsia="es-ES"/>
    </w:rPr>
  </w:style>
  <w:style w:type="character" w:customStyle="1" w:styleId="y2iqfc">
    <w:name w:val="y2iqfc"/>
    <w:basedOn w:val="Fuentedeprrafopredeter"/>
    <w:rsid w:val="007D0CD0"/>
  </w:style>
  <w:style w:type="character" w:styleId="Refdecomentario">
    <w:name w:val="annotation reference"/>
    <w:basedOn w:val="Fuentedeprrafopredeter"/>
    <w:uiPriority w:val="99"/>
    <w:semiHidden/>
    <w:unhideWhenUsed/>
    <w:rsid w:val="00765684"/>
    <w:rPr>
      <w:sz w:val="16"/>
      <w:szCs w:val="16"/>
    </w:rPr>
  </w:style>
  <w:style w:type="paragraph" w:styleId="Textocomentario">
    <w:name w:val="annotation text"/>
    <w:basedOn w:val="Normal"/>
    <w:link w:val="TextocomentarioCar"/>
    <w:uiPriority w:val="99"/>
    <w:semiHidden/>
    <w:unhideWhenUsed/>
    <w:rsid w:val="007656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65684"/>
    <w:rPr>
      <w:sz w:val="20"/>
      <w:szCs w:val="20"/>
    </w:rPr>
  </w:style>
  <w:style w:type="paragraph" w:styleId="Asuntodelcomentario">
    <w:name w:val="annotation subject"/>
    <w:basedOn w:val="Textocomentario"/>
    <w:next w:val="Textocomentario"/>
    <w:link w:val="AsuntodelcomentarioCar"/>
    <w:uiPriority w:val="99"/>
    <w:semiHidden/>
    <w:unhideWhenUsed/>
    <w:rsid w:val="00765684"/>
    <w:rPr>
      <w:b/>
      <w:bCs/>
    </w:rPr>
  </w:style>
  <w:style w:type="character" w:customStyle="1" w:styleId="AsuntodelcomentarioCar">
    <w:name w:val="Asunto del comentario Car"/>
    <w:basedOn w:val="TextocomentarioCar"/>
    <w:link w:val="Asuntodelcomentario"/>
    <w:uiPriority w:val="99"/>
    <w:semiHidden/>
    <w:rsid w:val="00765684"/>
    <w:rPr>
      <w:b/>
      <w:bCs/>
      <w:sz w:val="20"/>
      <w:szCs w:val="20"/>
    </w:rPr>
  </w:style>
  <w:style w:type="paragraph" w:customStyle="1" w:styleId="Pa5">
    <w:name w:val="Pa5"/>
    <w:basedOn w:val="Default"/>
    <w:next w:val="Default"/>
    <w:uiPriority w:val="99"/>
    <w:rsid w:val="00E75B95"/>
    <w:pPr>
      <w:spacing w:after="100" w:line="201" w:lineRule="atLeast"/>
    </w:pPr>
    <w:rPr>
      <w:rFonts w:ascii="Helvetica LT Std Light" w:hAnsi="Helvetica LT Std Light" w:cstheme="minorBidi"/>
      <w:color w:val="auto"/>
    </w:rPr>
  </w:style>
  <w:style w:type="table" w:styleId="Tablaconcuadrcula">
    <w:name w:val="Table Grid"/>
    <w:basedOn w:val="Tablanormal"/>
    <w:uiPriority w:val="59"/>
    <w:rsid w:val="003A1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fa">
    <w:name w:val="Bibliography"/>
    <w:basedOn w:val="Normal"/>
    <w:next w:val="Normal"/>
    <w:uiPriority w:val="37"/>
    <w:unhideWhenUsed/>
    <w:rsid w:val="00EB6995"/>
    <w:rPr>
      <w:rFonts w:ascii="Calibri" w:eastAsia="Calibri" w:hAnsi="Calibri" w:cs="Times New Roman"/>
    </w:rPr>
  </w:style>
  <w:style w:type="paragraph" w:styleId="NormalWeb">
    <w:name w:val="Normal (Web)"/>
    <w:basedOn w:val="Normal"/>
    <w:rsid w:val="00671CD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B818A8"/>
    <w:pPr>
      <w:spacing w:after="120" w:line="480" w:lineRule="auto"/>
    </w:pPr>
  </w:style>
  <w:style w:type="character" w:customStyle="1" w:styleId="Textoindependiente2Car">
    <w:name w:val="Texto independiente 2 Car"/>
    <w:basedOn w:val="Fuentedeprrafopredeter"/>
    <w:link w:val="Textoindependiente2"/>
    <w:uiPriority w:val="99"/>
    <w:semiHidden/>
    <w:rsid w:val="00B818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C25389"/>
    <w:pPr>
      <w:keepNext/>
      <w:spacing w:after="0" w:line="240" w:lineRule="auto"/>
      <w:jc w:val="both"/>
      <w:outlineLvl w:val="0"/>
    </w:pPr>
    <w:rPr>
      <w:rFonts w:ascii="Arial" w:eastAsia="Times New Roman" w:hAnsi="Arial" w:cs="Times New Roman"/>
      <w:b/>
      <w:sz w:val="24"/>
      <w:szCs w:val="20"/>
      <w:lang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F45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4511"/>
    <w:rPr>
      <w:rFonts w:ascii="Tahoma" w:hAnsi="Tahoma" w:cs="Tahoma"/>
      <w:sz w:val="16"/>
      <w:szCs w:val="16"/>
    </w:rPr>
  </w:style>
  <w:style w:type="character" w:styleId="Hipervnculo">
    <w:name w:val="Hyperlink"/>
    <w:rsid w:val="005D5494"/>
    <w:rPr>
      <w:color w:val="0000FF"/>
      <w:u w:val="single"/>
    </w:rPr>
  </w:style>
  <w:style w:type="paragraph" w:customStyle="1" w:styleId="06-SciencePG-Email-address">
    <w:name w:val="06-SciencePG-Email-address"/>
    <w:basedOn w:val="Normal"/>
    <w:qFormat/>
    <w:rsid w:val="005D5494"/>
    <w:pPr>
      <w:widowControl w:val="0"/>
      <w:adjustRightInd w:val="0"/>
      <w:snapToGrid w:val="0"/>
      <w:spacing w:before="160" w:after="0" w:line="240" w:lineRule="exact"/>
    </w:pPr>
    <w:rPr>
      <w:rFonts w:ascii="Times New Roman" w:eastAsia="Times New Roman" w:hAnsi="Times New Roman" w:cs="Times New Roman"/>
      <w:b/>
      <w:kern w:val="2"/>
      <w:sz w:val="24"/>
      <w:szCs w:val="21"/>
      <w:lang w:val="en-US" w:eastAsia="zh-CN"/>
    </w:rPr>
  </w:style>
  <w:style w:type="paragraph" w:customStyle="1" w:styleId="07-SciencePG-Email-address-content">
    <w:name w:val="07-SciencePG-Email-address-content"/>
    <w:basedOn w:val="Normal"/>
    <w:qFormat/>
    <w:rsid w:val="00614533"/>
    <w:pPr>
      <w:widowControl w:val="0"/>
      <w:adjustRightInd w:val="0"/>
      <w:snapToGrid w:val="0"/>
      <w:spacing w:after="0" w:line="240" w:lineRule="exact"/>
      <w:textAlignment w:val="baseline"/>
    </w:pPr>
    <w:rPr>
      <w:rFonts w:ascii="Times New Roman" w:eastAsia="Times New Roman" w:hAnsi="Times New Roman" w:cs="Times New Roman"/>
      <w:kern w:val="2"/>
      <w:sz w:val="18"/>
      <w:szCs w:val="18"/>
      <w:lang w:val="en-US" w:eastAsia="zh-CN"/>
    </w:rPr>
  </w:style>
  <w:style w:type="paragraph" w:customStyle="1" w:styleId="Default">
    <w:name w:val="Default"/>
    <w:rsid w:val="00614533"/>
    <w:pPr>
      <w:autoSpaceDE w:val="0"/>
      <w:autoSpaceDN w:val="0"/>
      <w:adjustRightInd w:val="0"/>
      <w:spacing w:after="0" w:line="240" w:lineRule="auto"/>
    </w:pPr>
    <w:rPr>
      <w:rFonts w:ascii="Arial" w:hAnsi="Arial" w:cs="Arial"/>
      <w:color w:val="000000"/>
      <w:sz w:val="24"/>
      <w:szCs w:val="24"/>
    </w:rPr>
  </w:style>
  <w:style w:type="character" w:customStyle="1" w:styleId="10-SciencePG-Abstract">
    <w:name w:val="10-SciencePG-Abstract"/>
    <w:uiPriority w:val="1"/>
    <w:qFormat/>
    <w:rsid w:val="00614533"/>
    <w:rPr>
      <w:rFonts w:ascii="Times New Roman" w:eastAsia="Times New Roman" w:hAnsi="Times New Roman" w:cs="Times New Roman"/>
      <w:b/>
      <w:sz w:val="24"/>
      <w:szCs w:val="24"/>
    </w:rPr>
  </w:style>
  <w:style w:type="character" w:customStyle="1" w:styleId="12-SciencePG-Keywords">
    <w:name w:val="12-SciencePG-Keywords"/>
    <w:uiPriority w:val="1"/>
    <w:qFormat/>
    <w:rsid w:val="00D06AF7"/>
    <w:rPr>
      <w:rFonts w:ascii="Times New Roman" w:eastAsia="Times New Roman" w:hAnsi="Times New Roman" w:cs="Times New Roman"/>
      <w:b/>
      <w:sz w:val="24"/>
      <w:szCs w:val="24"/>
    </w:rPr>
  </w:style>
  <w:style w:type="paragraph" w:styleId="Prrafodelista">
    <w:name w:val="List Paragraph"/>
    <w:basedOn w:val="Normal"/>
    <w:uiPriority w:val="34"/>
    <w:qFormat/>
    <w:rsid w:val="00A3218C"/>
    <w:pPr>
      <w:ind w:left="720"/>
      <w:contextualSpacing/>
    </w:pPr>
  </w:style>
  <w:style w:type="paragraph" w:styleId="Encabezado">
    <w:name w:val="header"/>
    <w:basedOn w:val="Normal"/>
    <w:link w:val="EncabezadoCar"/>
    <w:unhideWhenUsed/>
    <w:rsid w:val="00D655E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655E8"/>
  </w:style>
  <w:style w:type="paragraph" w:styleId="Piedepgina">
    <w:name w:val="footer"/>
    <w:basedOn w:val="Normal"/>
    <w:link w:val="PiedepginaCar"/>
    <w:uiPriority w:val="99"/>
    <w:unhideWhenUsed/>
    <w:rsid w:val="00D655E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655E8"/>
  </w:style>
  <w:style w:type="paragraph" w:styleId="Textoindependiente">
    <w:name w:val="Body Text"/>
    <w:basedOn w:val="Normal"/>
    <w:link w:val="TextoindependienteCar"/>
    <w:rsid w:val="00FD3B17"/>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FD3B17"/>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rsid w:val="005A6F4A"/>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rsid w:val="005A6F4A"/>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rsid w:val="005A6F4A"/>
    <w:pPr>
      <w:spacing w:after="120" w:line="240" w:lineRule="auto"/>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rsid w:val="005A6F4A"/>
    <w:rPr>
      <w:rFonts w:ascii="Times New Roman" w:eastAsia="Times New Roman" w:hAnsi="Times New Roman" w:cs="Times New Roman"/>
      <w:sz w:val="16"/>
      <w:szCs w:val="16"/>
      <w:lang w:eastAsia="es-ES"/>
    </w:rPr>
  </w:style>
  <w:style w:type="character" w:customStyle="1" w:styleId="Ttulo1Car">
    <w:name w:val="Título 1 Car"/>
    <w:basedOn w:val="Fuentedeprrafopredeter"/>
    <w:link w:val="Ttulo1"/>
    <w:rsid w:val="00C25389"/>
    <w:rPr>
      <w:rFonts w:ascii="Arial" w:eastAsia="Times New Roman" w:hAnsi="Arial" w:cs="Times New Roman"/>
      <w:b/>
      <w:sz w:val="24"/>
      <w:szCs w:val="20"/>
      <w:lang w:eastAsia="es-ES" w:bidi="he-IL"/>
    </w:rPr>
  </w:style>
  <w:style w:type="paragraph" w:styleId="Sangra2detindependiente">
    <w:name w:val="Body Text Indent 2"/>
    <w:basedOn w:val="Normal"/>
    <w:link w:val="Sangra2detindependienteCar"/>
    <w:rsid w:val="00FD44DE"/>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FD44DE"/>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9F463B"/>
    <w:rPr>
      <w:i/>
      <w:iCs/>
    </w:rPr>
  </w:style>
  <w:style w:type="paragraph" w:styleId="HTMLconformatoprevio">
    <w:name w:val="HTML Preformatted"/>
    <w:basedOn w:val="Normal"/>
    <w:link w:val="HTMLconformatoprevioCar"/>
    <w:uiPriority w:val="99"/>
    <w:semiHidden/>
    <w:unhideWhenUsed/>
    <w:rsid w:val="007D0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7D0CD0"/>
    <w:rPr>
      <w:rFonts w:ascii="Courier New" w:eastAsia="Times New Roman" w:hAnsi="Courier New" w:cs="Courier New"/>
      <w:sz w:val="20"/>
      <w:szCs w:val="20"/>
      <w:lang w:eastAsia="es-ES"/>
    </w:rPr>
  </w:style>
  <w:style w:type="character" w:customStyle="1" w:styleId="y2iqfc">
    <w:name w:val="y2iqfc"/>
    <w:basedOn w:val="Fuentedeprrafopredeter"/>
    <w:rsid w:val="007D0CD0"/>
  </w:style>
  <w:style w:type="character" w:styleId="Refdecomentario">
    <w:name w:val="annotation reference"/>
    <w:basedOn w:val="Fuentedeprrafopredeter"/>
    <w:uiPriority w:val="99"/>
    <w:semiHidden/>
    <w:unhideWhenUsed/>
    <w:rsid w:val="00765684"/>
    <w:rPr>
      <w:sz w:val="16"/>
      <w:szCs w:val="16"/>
    </w:rPr>
  </w:style>
  <w:style w:type="paragraph" w:styleId="Textocomentario">
    <w:name w:val="annotation text"/>
    <w:basedOn w:val="Normal"/>
    <w:link w:val="TextocomentarioCar"/>
    <w:uiPriority w:val="99"/>
    <w:semiHidden/>
    <w:unhideWhenUsed/>
    <w:rsid w:val="007656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65684"/>
    <w:rPr>
      <w:sz w:val="20"/>
      <w:szCs w:val="20"/>
    </w:rPr>
  </w:style>
  <w:style w:type="paragraph" w:styleId="Asuntodelcomentario">
    <w:name w:val="annotation subject"/>
    <w:basedOn w:val="Textocomentario"/>
    <w:next w:val="Textocomentario"/>
    <w:link w:val="AsuntodelcomentarioCar"/>
    <w:uiPriority w:val="99"/>
    <w:semiHidden/>
    <w:unhideWhenUsed/>
    <w:rsid w:val="00765684"/>
    <w:rPr>
      <w:b/>
      <w:bCs/>
    </w:rPr>
  </w:style>
  <w:style w:type="character" w:customStyle="1" w:styleId="AsuntodelcomentarioCar">
    <w:name w:val="Asunto del comentario Car"/>
    <w:basedOn w:val="TextocomentarioCar"/>
    <w:link w:val="Asuntodelcomentario"/>
    <w:uiPriority w:val="99"/>
    <w:semiHidden/>
    <w:rsid w:val="00765684"/>
    <w:rPr>
      <w:b/>
      <w:bCs/>
      <w:sz w:val="20"/>
      <w:szCs w:val="20"/>
    </w:rPr>
  </w:style>
  <w:style w:type="paragraph" w:customStyle="1" w:styleId="Pa5">
    <w:name w:val="Pa5"/>
    <w:basedOn w:val="Default"/>
    <w:next w:val="Default"/>
    <w:uiPriority w:val="99"/>
    <w:rsid w:val="00E75B95"/>
    <w:pPr>
      <w:spacing w:after="100" w:line="201" w:lineRule="atLeast"/>
    </w:pPr>
    <w:rPr>
      <w:rFonts w:ascii="Helvetica LT Std Light" w:hAnsi="Helvetica LT Std Light" w:cstheme="minorBidi"/>
      <w:color w:val="auto"/>
    </w:rPr>
  </w:style>
  <w:style w:type="table" w:styleId="Tablaconcuadrcula">
    <w:name w:val="Table Grid"/>
    <w:basedOn w:val="Tablanormal"/>
    <w:uiPriority w:val="59"/>
    <w:rsid w:val="003A1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fa">
    <w:name w:val="Bibliography"/>
    <w:basedOn w:val="Normal"/>
    <w:next w:val="Normal"/>
    <w:uiPriority w:val="37"/>
    <w:unhideWhenUsed/>
    <w:rsid w:val="00EB6995"/>
    <w:rPr>
      <w:rFonts w:ascii="Calibri" w:eastAsia="Calibri" w:hAnsi="Calibri" w:cs="Times New Roman"/>
    </w:rPr>
  </w:style>
  <w:style w:type="paragraph" w:styleId="NormalWeb">
    <w:name w:val="Normal (Web)"/>
    <w:basedOn w:val="Normal"/>
    <w:rsid w:val="00671CD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B818A8"/>
    <w:pPr>
      <w:spacing w:after="120" w:line="480" w:lineRule="auto"/>
    </w:pPr>
  </w:style>
  <w:style w:type="character" w:customStyle="1" w:styleId="Textoindependiente2Car">
    <w:name w:val="Texto independiente 2 Car"/>
    <w:basedOn w:val="Fuentedeprrafopredeter"/>
    <w:link w:val="Textoindependiente2"/>
    <w:uiPriority w:val="99"/>
    <w:semiHidden/>
    <w:rsid w:val="00B81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4982">
      <w:bodyDiv w:val="1"/>
      <w:marLeft w:val="0"/>
      <w:marRight w:val="0"/>
      <w:marTop w:val="0"/>
      <w:marBottom w:val="0"/>
      <w:divBdr>
        <w:top w:val="none" w:sz="0" w:space="0" w:color="auto"/>
        <w:left w:val="none" w:sz="0" w:space="0" w:color="auto"/>
        <w:bottom w:val="none" w:sz="0" w:space="0" w:color="auto"/>
        <w:right w:val="none" w:sz="0" w:space="0" w:color="auto"/>
      </w:divBdr>
      <w:divsChild>
        <w:div w:id="1764302968">
          <w:marLeft w:val="0"/>
          <w:marRight w:val="0"/>
          <w:marTop w:val="0"/>
          <w:marBottom w:val="0"/>
          <w:divBdr>
            <w:top w:val="none" w:sz="0" w:space="0" w:color="auto"/>
            <w:left w:val="none" w:sz="0" w:space="0" w:color="auto"/>
            <w:bottom w:val="none" w:sz="0" w:space="0" w:color="auto"/>
            <w:right w:val="none" w:sz="0" w:space="0" w:color="auto"/>
          </w:divBdr>
        </w:div>
        <w:div w:id="623317403">
          <w:marLeft w:val="0"/>
          <w:marRight w:val="0"/>
          <w:marTop w:val="0"/>
          <w:marBottom w:val="0"/>
          <w:divBdr>
            <w:top w:val="none" w:sz="0" w:space="0" w:color="auto"/>
            <w:left w:val="none" w:sz="0" w:space="0" w:color="auto"/>
            <w:bottom w:val="none" w:sz="0" w:space="0" w:color="auto"/>
            <w:right w:val="none" w:sz="0" w:space="0" w:color="auto"/>
          </w:divBdr>
        </w:div>
        <w:div w:id="1995865641">
          <w:marLeft w:val="0"/>
          <w:marRight w:val="0"/>
          <w:marTop w:val="0"/>
          <w:marBottom w:val="0"/>
          <w:divBdr>
            <w:top w:val="none" w:sz="0" w:space="0" w:color="auto"/>
            <w:left w:val="none" w:sz="0" w:space="0" w:color="auto"/>
            <w:bottom w:val="none" w:sz="0" w:space="0" w:color="auto"/>
            <w:right w:val="none" w:sz="0" w:space="0" w:color="auto"/>
          </w:divBdr>
        </w:div>
        <w:div w:id="198907056">
          <w:marLeft w:val="0"/>
          <w:marRight w:val="0"/>
          <w:marTop w:val="0"/>
          <w:marBottom w:val="0"/>
          <w:divBdr>
            <w:top w:val="none" w:sz="0" w:space="0" w:color="auto"/>
            <w:left w:val="none" w:sz="0" w:space="0" w:color="auto"/>
            <w:bottom w:val="none" w:sz="0" w:space="0" w:color="auto"/>
            <w:right w:val="none" w:sz="0" w:space="0" w:color="auto"/>
          </w:divBdr>
        </w:div>
        <w:div w:id="949975533">
          <w:marLeft w:val="0"/>
          <w:marRight w:val="0"/>
          <w:marTop w:val="0"/>
          <w:marBottom w:val="0"/>
          <w:divBdr>
            <w:top w:val="none" w:sz="0" w:space="0" w:color="auto"/>
            <w:left w:val="none" w:sz="0" w:space="0" w:color="auto"/>
            <w:bottom w:val="none" w:sz="0" w:space="0" w:color="auto"/>
            <w:right w:val="none" w:sz="0" w:space="0" w:color="auto"/>
          </w:divBdr>
        </w:div>
        <w:div w:id="537864115">
          <w:marLeft w:val="0"/>
          <w:marRight w:val="0"/>
          <w:marTop w:val="0"/>
          <w:marBottom w:val="0"/>
          <w:divBdr>
            <w:top w:val="none" w:sz="0" w:space="0" w:color="auto"/>
            <w:left w:val="none" w:sz="0" w:space="0" w:color="auto"/>
            <w:bottom w:val="none" w:sz="0" w:space="0" w:color="auto"/>
            <w:right w:val="none" w:sz="0" w:space="0" w:color="auto"/>
          </w:divBdr>
        </w:div>
      </w:divsChild>
    </w:div>
    <w:div w:id="70856068">
      <w:bodyDiv w:val="1"/>
      <w:marLeft w:val="0"/>
      <w:marRight w:val="0"/>
      <w:marTop w:val="0"/>
      <w:marBottom w:val="0"/>
      <w:divBdr>
        <w:top w:val="none" w:sz="0" w:space="0" w:color="auto"/>
        <w:left w:val="none" w:sz="0" w:space="0" w:color="auto"/>
        <w:bottom w:val="none" w:sz="0" w:space="0" w:color="auto"/>
        <w:right w:val="none" w:sz="0" w:space="0" w:color="auto"/>
      </w:divBdr>
      <w:divsChild>
        <w:div w:id="1498963629">
          <w:marLeft w:val="0"/>
          <w:marRight w:val="0"/>
          <w:marTop w:val="0"/>
          <w:marBottom w:val="0"/>
          <w:divBdr>
            <w:top w:val="none" w:sz="0" w:space="0" w:color="auto"/>
            <w:left w:val="none" w:sz="0" w:space="0" w:color="auto"/>
            <w:bottom w:val="none" w:sz="0" w:space="0" w:color="auto"/>
            <w:right w:val="none" w:sz="0" w:space="0" w:color="auto"/>
          </w:divBdr>
        </w:div>
        <w:div w:id="680356647">
          <w:marLeft w:val="0"/>
          <w:marRight w:val="0"/>
          <w:marTop w:val="0"/>
          <w:marBottom w:val="0"/>
          <w:divBdr>
            <w:top w:val="none" w:sz="0" w:space="0" w:color="auto"/>
            <w:left w:val="none" w:sz="0" w:space="0" w:color="auto"/>
            <w:bottom w:val="none" w:sz="0" w:space="0" w:color="auto"/>
            <w:right w:val="none" w:sz="0" w:space="0" w:color="auto"/>
          </w:divBdr>
        </w:div>
        <w:div w:id="1380200155">
          <w:marLeft w:val="0"/>
          <w:marRight w:val="0"/>
          <w:marTop w:val="0"/>
          <w:marBottom w:val="0"/>
          <w:divBdr>
            <w:top w:val="none" w:sz="0" w:space="0" w:color="auto"/>
            <w:left w:val="none" w:sz="0" w:space="0" w:color="auto"/>
            <w:bottom w:val="none" w:sz="0" w:space="0" w:color="auto"/>
            <w:right w:val="none" w:sz="0" w:space="0" w:color="auto"/>
          </w:divBdr>
        </w:div>
        <w:div w:id="433861113">
          <w:marLeft w:val="0"/>
          <w:marRight w:val="0"/>
          <w:marTop w:val="0"/>
          <w:marBottom w:val="0"/>
          <w:divBdr>
            <w:top w:val="none" w:sz="0" w:space="0" w:color="auto"/>
            <w:left w:val="none" w:sz="0" w:space="0" w:color="auto"/>
            <w:bottom w:val="none" w:sz="0" w:space="0" w:color="auto"/>
            <w:right w:val="none" w:sz="0" w:space="0" w:color="auto"/>
          </w:divBdr>
        </w:div>
        <w:div w:id="637497014">
          <w:marLeft w:val="0"/>
          <w:marRight w:val="0"/>
          <w:marTop w:val="0"/>
          <w:marBottom w:val="0"/>
          <w:divBdr>
            <w:top w:val="none" w:sz="0" w:space="0" w:color="auto"/>
            <w:left w:val="none" w:sz="0" w:space="0" w:color="auto"/>
            <w:bottom w:val="none" w:sz="0" w:space="0" w:color="auto"/>
            <w:right w:val="none" w:sz="0" w:space="0" w:color="auto"/>
          </w:divBdr>
        </w:div>
        <w:div w:id="1461731551">
          <w:marLeft w:val="0"/>
          <w:marRight w:val="0"/>
          <w:marTop w:val="0"/>
          <w:marBottom w:val="0"/>
          <w:divBdr>
            <w:top w:val="none" w:sz="0" w:space="0" w:color="auto"/>
            <w:left w:val="none" w:sz="0" w:space="0" w:color="auto"/>
            <w:bottom w:val="none" w:sz="0" w:space="0" w:color="auto"/>
            <w:right w:val="none" w:sz="0" w:space="0" w:color="auto"/>
          </w:divBdr>
        </w:div>
        <w:div w:id="1420715070">
          <w:marLeft w:val="0"/>
          <w:marRight w:val="0"/>
          <w:marTop w:val="0"/>
          <w:marBottom w:val="0"/>
          <w:divBdr>
            <w:top w:val="none" w:sz="0" w:space="0" w:color="auto"/>
            <w:left w:val="none" w:sz="0" w:space="0" w:color="auto"/>
            <w:bottom w:val="none" w:sz="0" w:space="0" w:color="auto"/>
            <w:right w:val="none" w:sz="0" w:space="0" w:color="auto"/>
          </w:divBdr>
        </w:div>
        <w:div w:id="846676845">
          <w:marLeft w:val="0"/>
          <w:marRight w:val="0"/>
          <w:marTop w:val="0"/>
          <w:marBottom w:val="0"/>
          <w:divBdr>
            <w:top w:val="none" w:sz="0" w:space="0" w:color="auto"/>
            <w:left w:val="none" w:sz="0" w:space="0" w:color="auto"/>
            <w:bottom w:val="none" w:sz="0" w:space="0" w:color="auto"/>
            <w:right w:val="none" w:sz="0" w:space="0" w:color="auto"/>
          </w:divBdr>
        </w:div>
        <w:div w:id="1168711140">
          <w:marLeft w:val="0"/>
          <w:marRight w:val="0"/>
          <w:marTop w:val="0"/>
          <w:marBottom w:val="0"/>
          <w:divBdr>
            <w:top w:val="none" w:sz="0" w:space="0" w:color="auto"/>
            <w:left w:val="none" w:sz="0" w:space="0" w:color="auto"/>
            <w:bottom w:val="none" w:sz="0" w:space="0" w:color="auto"/>
            <w:right w:val="none" w:sz="0" w:space="0" w:color="auto"/>
          </w:divBdr>
        </w:div>
        <w:div w:id="937060166">
          <w:marLeft w:val="0"/>
          <w:marRight w:val="0"/>
          <w:marTop w:val="0"/>
          <w:marBottom w:val="0"/>
          <w:divBdr>
            <w:top w:val="none" w:sz="0" w:space="0" w:color="auto"/>
            <w:left w:val="none" w:sz="0" w:space="0" w:color="auto"/>
            <w:bottom w:val="none" w:sz="0" w:space="0" w:color="auto"/>
            <w:right w:val="none" w:sz="0" w:space="0" w:color="auto"/>
          </w:divBdr>
        </w:div>
      </w:divsChild>
    </w:div>
    <w:div w:id="97526472">
      <w:bodyDiv w:val="1"/>
      <w:marLeft w:val="0"/>
      <w:marRight w:val="0"/>
      <w:marTop w:val="0"/>
      <w:marBottom w:val="0"/>
      <w:divBdr>
        <w:top w:val="none" w:sz="0" w:space="0" w:color="auto"/>
        <w:left w:val="none" w:sz="0" w:space="0" w:color="auto"/>
        <w:bottom w:val="none" w:sz="0" w:space="0" w:color="auto"/>
        <w:right w:val="none" w:sz="0" w:space="0" w:color="auto"/>
      </w:divBdr>
      <w:divsChild>
        <w:div w:id="1238712114">
          <w:marLeft w:val="0"/>
          <w:marRight w:val="0"/>
          <w:marTop w:val="0"/>
          <w:marBottom w:val="0"/>
          <w:divBdr>
            <w:top w:val="none" w:sz="0" w:space="0" w:color="auto"/>
            <w:left w:val="none" w:sz="0" w:space="0" w:color="auto"/>
            <w:bottom w:val="none" w:sz="0" w:space="0" w:color="auto"/>
            <w:right w:val="none" w:sz="0" w:space="0" w:color="auto"/>
          </w:divBdr>
        </w:div>
      </w:divsChild>
    </w:div>
    <w:div w:id="109588286">
      <w:bodyDiv w:val="1"/>
      <w:marLeft w:val="0"/>
      <w:marRight w:val="0"/>
      <w:marTop w:val="0"/>
      <w:marBottom w:val="0"/>
      <w:divBdr>
        <w:top w:val="none" w:sz="0" w:space="0" w:color="auto"/>
        <w:left w:val="none" w:sz="0" w:space="0" w:color="auto"/>
        <w:bottom w:val="none" w:sz="0" w:space="0" w:color="auto"/>
        <w:right w:val="none" w:sz="0" w:space="0" w:color="auto"/>
      </w:divBdr>
      <w:divsChild>
        <w:div w:id="1318147668">
          <w:marLeft w:val="0"/>
          <w:marRight w:val="0"/>
          <w:marTop w:val="0"/>
          <w:marBottom w:val="0"/>
          <w:divBdr>
            <w:top w:val="none" w:sz="0" w:space="0" w:color="auto"/>
            <w:left w:val="none" w:sz="0" w:space="0" w:color="auto"/>
            <w:bottom w:val="none" w:sz="0" w:space="0" w:color="auto"/>
            <w:right w:val="none" w:sz="0" w:space="0" w:color="auto"/>
          </w:divBdr>
          <w:divsChild>
            <w:div w:id="1703478342">
              <w:marLeft w:val="0"/>
              <w:marRight w:val="0"/>
              <w:marTop w:val="0"/>
              <w:marBottom w:val="0"/>
              <w:divBdr>
                <w:top w:val="none" w:sz="0" w:space="0" w:color="auto"/>
                <w:left w:val="none" w:sz="0" w:space="0" w:color="auto"/>
                <w:bottom w:val="none" w:sz="0" w:space="0" w:color="auto"/>
                <w:right w:val="none" w:sz="0" w:space="0" w:color="auto"/>
              </w:divBdr>
            </w:div>
            <w:div w:id="1752048054">
              <w:marLeft w:val="0"/>
              <w:marRight w:val="0"/>
              <w:marTop w:val="0"/>
              <w:marBottom w:val="0"/>
              <w:divBdr>
                <w:top w:val="none" w:sz="0" w:space="0" w:color="auto"/>
                <w:left w:val="none" w:sz="0" w:space="0" w:color="auto"/>
                <w:bottom w:val="none" w:sz="0" w:space="0" w:color="auto"/>
                <w:right w:val="none" w:sz="0" w:space="0" w:color="auto"/>
              </w:divBdr>
            </w:div>
            <w:div w:id="1707100049">
              <w:marLeft w:val="0"/>
              <w:marRight w:val="0"/>
              <w:marTop w:val="0"/>
              <w:marBottom w:val="0"/>
              <w:divBdr>
                <w:top w:val="none" w:sz="0" w:space="0" w:color="auto"/>
                <w:left w:val="none" w:sz="0" w:space="0" w:color="auto"/>
                <w:bottom w:val="none" w:sz="0" w:space="0" w:color="auto"/>
                <w:right w:val="none" w:sz="0" w:space="0" w:color="auto"/>
              </w:divBdr>
            </w:div>
            <w:div w:id="653264379">
              <w:marLeft w:val="0"/>
              <w:marRight w:val="0"/>
              <w:marTop w:val="0"/>
              <w:marBottom w:val="0"/>
              <w:divBdr>
                <w:top w:val="none" w:sz="0" w:space="0" w:color="auto"/>
                <w:left w:val="none" w:sz="0" w:space="0" w:color="auto"/>
                <w:bottom w:val="none" w:sz="0" w:space="0" w:color="auto"/>
                <w:right w:val="none" w:sz="0" w:space="0" w:color="auto"/>
              </w:divBdr>
            </w:div>
            <w:div w:id="1953122114">
              <w:marLeft w:val="0"/>
              <w:marRight w:val="0"/>
              <w:marTop w:val="0"/>
              <w:marBottom w:val="0"/>
              <w:divBdr>
                <w:top w:val="none" w:sz="0" w:space="0" w:color="auto"/>
                <w:left w:val="none" w:sz="0" w:space="0" w:color="auto"/>
                <w:bottom w:val="none" w:sz="0" w:space="0" w:color="auto"/>
                <w:right w:val="none" w:sz="0" w:space="0" w:color="auto"/>
              </w:divBdr>
            </w:div>
            <w:div w:id="1304264273">
              <w:marLeft w:val="0"/>
              <w:marRight w:val="0"/>
              <w:marTop w:val="0"/>
              <w:marBottom w:val="0"/>
              <w:divBdr>
                <w:top w:val="none" w:sz="0" w:space="0" w:color="auto"/>
                <w:left w:val="none" w:sz="0" w:space="0" w:color="auto"/>
                <w:bottom w:val="none" w:sz="0" w:space="0" w:color="auto"/>
                <w:right w:val="none" w:sz="0" w:space="0" w:color="auto"/>
              </w:divBdr>
            </w:div>
            <w:div w:id="142888825">
              <w:marLeft w:val="0"/>
              <w:marRight w:val="0"/>
              <w:marTop w:val="0"/>
              <w:marBottom w:val="0"/>
              <w:divBdr>
                <w:top w:val="none" w:sz="0" w:space="0" w:color="auto"/>
                <w:left w:val="none" w:sz="0" w:space="0" w:color="auto"/>
                <w:bottom w:val="none" w:sz="0" w:space="0" w:color="auto"/>
                <w:right w:val="none" w:sz="0" w:space="0" w:color="auto"/>
              </w:divBdr>
            </w:div>
            <w:div w:id="1707289753">
              <w:marLeft w:val="0"/>
              <w:marRight w:val="0"/>
              <w:marTop w:val="0"/>
              <w:marBottom w:val="0"/>
              <w:divBdr>
                <w:top w:val="none" w:sz="0" w:space="0" w:color="auto"/>
                <w:left w:val="none" w:sz="0" w:space="0" w:color="auto"/>
                <w:bottom w:val="none" w:sz="0" w:space="0" w:color="auto"/>
                <w:right w:val="none" w:sz="0" w:space="0" w:color="auto"/>
              </w:divBdr>
            </w:div>
            <w:div w:id="230313704">
              <w:marLeft w:val="0"/>
              <w:marRight w:val="0"/>
              <w:marTop w:val="0"/>
              <w:marBottom w:val="0"/>
              <w:divBdr>
                <w:top w:val="none" w:sz="0" w:space="0" w:color="auto"/>
                <w:left w:val="none" w:sz="0" w:space="0" w:color="auto"/>
                <w:bottom w:val="none" w:sz="0" w:space="0" w:color="auto"/>
                <w:right w:val="none" w:sz="0" w:space="0" w:color="auto"/>
              </w:divBdr>
            </w:div>
            <w:div w:id="986863301">
              <w:marLeft w:val="0"/>
              <w:marRight w:val="0"/>
              <w:marTop w:val="0"/>
              <w:marBottom w:val="0"/>
              <w:divBdr>
                <w:top w:val="none" w:sz="0" w:space="0" w:color="auto"/>
                <w:left w:val="none" w:sz="0" w:space="0" w:color="auto"/>
                <w:bottom w:val="none" w:sz="0" w:space="0" w:color="auto"/>
                <w:right w:val="none" w:sz="0" w:space="0" w:color="auto"/>
              </w:divBdr>
            </w:div>
            <w:div w:id="1581258497">
              <w:marLeft w:val="0"/>
              <w:marRight w:val="0"/>
              <w:marTop w:val="0"/>
              <w:marBottom w:val="0"/>
              <w:divBdr>
                <w:top w:val="none" w:sz="0" w:space="0" w:color="auto"/>
                <w:left w:val="none" w:sz="0" w:space="0" w:color="auto"/>
                <w:bottom w:val="none" w:sz="0" w:space="0" w:color="auto"/>
                <w:right w:val="none" w:sz="0" w:space="0" w:color="auto"/>
              </w:divBdr>
            </w:div>
            <w:div w:id="97259408">
              <w:marLeft w:val="0"/>
              <w:marRight w:val="0"/>
              <w:marTop w:val="0"/>
              <w:marBottom w:val="0"/>
              <w:divBdr>
                <w:top w:val="none" w:sz="0" w:space="0" w:color="auto"/>
                <w:left w:val="none" w:sz="0" w:space="0" w:color="auto"/>
                <w:bottom w:val="none" w:sz="0" w:space="0" w:color="auto"/>
                <w:right w:val="none" w:sz="0" w:space="0" w:color="auto"/>
              </w:divBdr>
            </w:div>
            <w:div w:id="234049649">
              <w:marLeft w:val="0"/>
              <w:marRight w:val="0"/>
              <w:marTop w:val="0"/>
              <w:marBottom w:val="0"/>
              <w:divBdr>
                <w:top w:val="none" w:sz="0" w:space="0" w:color="auto"/>
                <w:left w:val="none" w:sz="0" w:space="0" w:color="auto"/>
                <w:bottom w:val="none" w:sz="0" w:space="0" w:color="auto"/>
                <w:right w:val="none" w:sz="0" w:space="0" w:color="auto"/>
              </w:divBdr>
            </w:div>
            <w:div w:id="260573266">
              <w:marLeft w:val="0"/>
              <w:marRight w:val="0"/>
              <w:marTop w:val="0"/>
              <w:marBottom w:val="0"/>
              <w:divBdr>
                <w:top w:val="none" w:sz="0" w:space="0" w:color="auto"/>
                <w:left w:val="none" w:sz="0" w:space="0" w:color="auto"/>
                <w:bottom w:val="none" w:sz="0" w:space="0" w:color="auto"/>
                <w:right w:val="none" w:sz="0" w:space="0" w:color="auto"/>
              </w:divBdr>
            </w:div>
            <w:div w:id="1072002311">
              <w:marLeft w:val="0"/>
              <w:marRight w:val="0"/>
              <w:marTop w:val="0"/>
              <w:marBottom w:val="0"/>
              <w:divBdr>
                <w:top w:val="none" w:sz="0" w:space="0" w:color="auto"/>
                <w:left w:val="none" w:sz="0" w:space="0" w:color="auto"/>
                <w:bottom w:val="none" w:sz="0" w:space="0" w:color="auto"/>
                <w:right w:val="none" w:sz="0" w:space="0" w:color="auto"/>
              </w:divBdr>
            </w:div>
            <w:div w:id="833110345">
              <w:marLeft w:val="0"/>
              <w:marRight w:val="0"/>
              <w:marTop w:val="0"/>
              <w:marBottom w:val="0"/>
              <w:divBdr>
                <w:top w:val="none" w:sz="0" w:space="0" w:color="auto"/>
                <w:left w:val="none" w:sz="0" w:space="0" w:color="auto"/>
                <w:bottom w:val="none" w:sz="0" w:space="0" w:color="auto"/>
                <w:right w:val="none" w:sz="0" w:space="0" w:color="auto"/>
              </w:divBdr>
            </w:div>
            <w:div w:id="964189804">
              <w:marLeft w:val="0"/>
              <w:marRight w:val="0"/>
              <w:marTop w:val="0"/>
              <w:marBottom w:val="0"/>
              <w:divBdr>
                <w:top w:val="none" w:sz="0" w:space="0" w:color="auto"/>
                <w:left w:val="none" w:sz="0" w:space="0" w:color="auto"/>
                <w:bottom w:val="none" w:sz="0" w:space="0" w:color="auto"/>
                <w:right w:val="none" w:sz="0" w:space="0" w:color="auto"/>
              </w:divBdr>
            </w:div>
            <w:div w:id="210844310">
              <w:marLeft w:val="0"/>
              <w:marRight w:val="0"/>
              <w:marTop w:val="0"/>
              <w:marBottom w:val="0"/>
              <w:divBdr>
                <w:top w:val="none" w:sz="0" w:space="0" w:color="auto"/>
                <w:left w:val="none" w:sz="0" w:space="0" w:color="auto"/>
                <w:bottom w:val="none" w:sz="0" w:space="0" w:color="auto"/>
                <w:right w:val="none" w:sz="0" w:space="0" w:color="auto"/>
              </w:divBdr>
            </w:div>
            <w:div w:id="910000004">
              <w:marLeft w:val="0"/>
              <w:marRight w:val="0"/>
              <w:marTop w:val="0"/>
              <w:marBottom w:val="0"/>
              <w:divBdr>
                <w:top w:val="none" w:sz="0" w:space="0" w:color="auto"/>
                <w:left w:val="none" w:sz="0" w:space="0" w:color="auto"/>
                <w:bottom w:val="none" w:sz="0" w:space="0" w:color="auto"/>
                <w:right w:val="none" w:sz="0" w:space="0" w:color="auto"/>
              </w:divBdr>
            </w:div>
            <w:div w:id="100801631">
              <w:marLeft w:val="0"/>
              <w:marRight w:val="0"/>
              <w:marTop w:val="0"/>
              <w:marBottom w:val="0"/>
              <w:divBdr>
                <w:top w:val="none" w:sz="0" w:space="0" w:color="auto"/>
                <w:left w:val="none" w:sz="0" w:space="0" w:color="auto"/>
                <w:bottom w:val="none" w:sz="0" w:space="0" w:color="auto"/>
                <w:right w:val="none" w:sz="0" w:space="0" w:color="auto"/>
              </w:divBdr>
            </w:div>
            <w:div w:id="1863082728">
              <w:marLeft w:val="0"/>
              <w:marRight w:val="0"/>
              <w:marTop w:val="0"/>
              <w:marBottom w:val="0"/>
              <w:divBdr>
                <w:top w:val="none" w:sz="0" w:space="0" w:color="auto"/>
                <w:left w:val="none" w:sz="0" w:space="0" w:color="auto"/>
                <w:bottom w:val="none" w:sz="0" w:space="0" w:color="auto"/>
                <w:right w:val="none" w:sz="0" w:space="0" w:color="auto"/>
              </w:divBdr>
            </w:div>
            <w:div w:id="109053446">
              <w:marLeft w:val="0"/>
              <w:marRight w:val="0"/>
              <w:marTop w:val="0"/>
              <w:marBottom w:val="0"/>
              <w:divBdr>
                <w:top w:val="none" w:sz="0" w:space="0" w:color="auto"/>
                <w:left w:val="none" w:sz="0" w:space="0" w:color="auto"/>
                <w:bottom w:val="none" w:sz="0" w:space="0" w:color="auto"/>
                <w:right w:val="none" w:sz="0" w:space="0" w:color="auto"/>
              </w:divBdr>
            </w:div>
            <w:div w:id="716126303">
              <w:marLeft w:val="0"/>
              <w:marRight w:val="0"/>
              <w:marTop w:val="0"/>
              <w:marBottom w:val="0"/>
              <w:divBdr>
                <w:top w:val="none" w:sz="0" w:space="0" w:color="auto"/>
                <w:left w:val="none" w:sz="0" w:space="0" w:color="auto"/>
                <w:bottom w:val="none" w:sz="0" w:space="0" w:color="auto"/>
                <w:right w:val="none" w:sz="0" w:space="0" w:color="auto"/>
              </w:divBdr>
            </w:div>
            <w:div w:id="896477331">
              <w:marLeft w:val="0"/>
              <w:marRight w:val="0"/>
              <w:marTop w:val="0"/>
              <w:marBottom w:val="0"/>
              <w:divBdr>
                <w:top w:val="none" w:sz="0" w:space="0" w:color="auto"/>
                <w:left w:val="none" w:sz="0" w:space="0" w:color="auto"/>
                <w:bottom w:val="none" w:sz="0" w:space="0" w:color="auto"/>
                <w:right w:val="none" w:sz="0" w:space="0" w:color="auto"/>
              </w:divBdr>
            </w:div>
            <w:div w:id="901016244">
              <w:marLeft w:val="0"/>
              <w:marRight w:val="0"/>
              <w:marTop w:val="0"/>
              <w:marBottom w:val="0"/>
              <w:divBdr>
                <w:top w:val="none" w:sz="0" w:space="0" w:color="auto"/>
                <w:left w:val="none" w:sz="0" w:space="0" w:color="auto"/>
                <w:bottom w:val="none" w:sz="0" w:space="0" w:color="auto"/>
                <w:right w:val="none" w:sz="0" w:space="0" w:color="auto"/>
              </w:divBdr>
            </w:div>
            <w:div w:id="562985060">
              <w:marLeft w:val="0"/>
              <w:marRight w:val="0"/>
              <w:marTop w:val="0"/>
              <w:marBottom w:val="0"/>
              <w:divBdr>
                <w:top w:val="none" w:sz="0" w:space="0" w:color="auto"/>
                <w:left w:val="none" w:sz="0" w:space="0" w:color="auto"/>
                <w:bottom w:val="none" w:sz="0" w:space="0" w:color="auto"/>
                <w:right w:val="none" w:sz="0" w:space="0" w:color="auto"/>
              </w:divBdr>
            </w:div>
            <w:div w:id="983050263">
              <w:marLeft w:val="0"/>
              <w:marRight w:val="0"/>
              <w:marTop w:val="0"/>
              <w:marBottom w:val="0"/>
              <w:divBdr>
                <w:top w:val="none" w:sz="0" w:space="0" w:color="auto"/>
                <w:left w:val="none" w:sz="0" w:space="0" w:color="auto"/>
                <w:bottom w:val="none" w:sz="0" w:space="0" w:color="auto"/>
                <w:right w:val="none" w:sz="0" w:space="0" w:color="auto"/>
              </w:divBdr>
            </w:div>
            <w:div w:id="326373423">
              <w:marLeft w:val="0"/>
              <w:marRight w:val="0"/>
              <w:marTop w:val="0"/>
              <w:marBottom w:val="0"/>
              <w:divBdr>
                <w:top w:val="none" w:sz="0" w:space="0" w:color="auto"/>
                <w:left w:val="none" w:sz="0" w:space="0" w:color="auto"/>
                <w:bottom w:val="none" w:sz="0" w:space="0" w:color="auto"/>
                <w:right w:val="none" w:sz="0" w:space="0" w:color="auto"/>
              </w:divBdr>
            </w:div>
            <w:div w:id="1824927260">
              <w:marLeft w:val="0"/>
              <w:marRight w:val="0"/>
              <w:marTop w:val="0"/>
              <w:marBottom w:val="0"/>
              <w:divBdr>
                <w:top w:val="none" w:sz="0" w:space="0" w:color="auto"/>
                <w:left w:val="none" w:sz="0" w:space="0" w:color="auto"/>
                <w:bottom w:val="none" w:sz="0" w:space="0" w:color="auto"/>
                <w:right w:val="none" w:sz="0" w:space="0" w:color="auto"/>
              </w:divBdr>
            </w:div>
            <w:div w:id="1931353913">
              <w:marLeft w:val="0"/>
              <w:marRight w:val="0"/>
              <w:marTop w:val="0"/>
              <w:marBottom w:val="0"/>
              <w:divBdr>
                <w:top w:val="none" w:sz="0" w:space="0" w:color="auto"/>
                <w:left w:val="none" w:sz="0" w:space="0" w:color="auto"/>
                <w:bottom w:val="none" w:sz="0" w:space="0" w:color="auto"/>
                <w:right w:val="none" w:sz="0" w:space="0" w:color="auto"/>
              </w:divBdr>
            </w:div>
            <w:div w:id="1493528155">
              <w:marLeft w:val="0"/>
              <w:marRight w:val="0"/>
              <w:marTop w:val="0"/>
              <w:marBottom w:val="0"/>
              <w:divBdr>
                <w:top w:val="none" w:sz="0" w:space="0" w:color="auto"/>
                <w:left w:val="none" w:sz="0" w:space="0" w:color="auto"/>
                <w:bottom w:val="none" w:sz="0" w:space="0" w:color="auto"/>
                <w:right w:val="none" w:sz="0" w:space="0" w:color="auto"/>
              </w:divBdr>
            </w:div>
            <w:div w:id="1412580706">
              <w:marLeft w:val="0"/>
              <w:marRight w:val="0"/>
              <w:marTop w:val="0"/>
              <w:marBottom w:val="0"/>
              <w:divBdr>
                <w:top w:val="none" w:sz="0" w:space="0" w:color="auto"/>
                <w:left w:val="none" w:sz="0" w:space="0" w:color="auto"/>
                <w:bottom w:val="none" w:sz="0" w:space="0" w:color="auto"/>
                <w:right w:val="none" w:sz="0" w:space="0" w:color="auto"/>
              </w:divBdr>
            </w:div>
            <w:div w:id="1685934834">
              <w:marLeft w:val="0"/>
              <w:marRight w:val="0"/>
              <w:marTop w:val="0"/>
              <w:marBottom w:val="0"/>
              <w:divBdr>
                <w:top w:val="none" w:sz="0" w:space="0" w:color="auto"/>
                <w:left w:val="none" w:sz="0" w:space="0" w:color="auto"/>
                <w:bottom w:val="none" w:sz="0" w:space="0" w:color="auto"/>
                <w:right w:val="none" w:sz="0" w:space="0" w:color="auto"/>
              </w:divBdr>
            </w:div>
            <w:div w:id="986545240">
              <w:marLeft w:val="0"/>
              <w:marRight w:val="0"/>
              <w:marTop w:val="0"/>
              <w:marBottom w:val="0"/>
              <w:divBdr>
                <w:top w:val="none" w:sz="0" w:space="0" w:color="auto"/>
                <w:left w:val="none" w:sz="0" w:space="0" w:color="auto"/>
                <w:bottom w:val="none" w:sz="0" w:space="0" w:color="auto"/>
                <w:right w:val="none" w:sz="0" w:space="0" w:color="auto"/>
              </w:divBdr>
            </w:div>
            <w:div w:id="16635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4024">
      <w:bodyDiv w:val="1"/>
      <w:marLeft w:val="0"/>
      <w:marRight w:val="0"/>
      <w:marTop w:val="0"/>
      <w:marBottom w:val="0"/>
      <w:divBdr>
        <w:top w:val="none" w:sz="0" w:space="0" w:color="auto"/>
        <w:left w:val="none" w:sz="0" w:space="0" w:color="auto"/>
        <w:bottom w:val="none" w:sz="0" w:space="0" w:color="auto"/>
        <w:right w:val="none" w:sz="0" w:space="0" w:color="auto"/>
      </w:divBdr>
      <w:divsChild>
        <w:div w:id="1256937128">
          <w:marLeft w:val="0"/>
          <w:marRight w:val="0"/>
          <w:marTop w:val="0"/>
          <w:marBottom w:val="0"/>
          <w:divBdr>
            <w:top w:val="none" w:sz="0" w:space="0" w:color="auto"/>
            <w:left w:val="none" w:sz="0" w:space="0" w:color="auto"/>
            <w:bottom w:val="none" w:sz="0" w:space="0" w:color="auto"/>
            <w:right w:val="none" w:sz="0" w:space="0" w:color="auto"/>
          </w:divBdr>
        </w:div>
      </w:divsChild>
    </w:div>
    <w:div w:id="163281957">
      <w:bodyDiv w:val="1"/>
      <w:marLeft w:val="0"/>
      <w:marRight w:val="0"/>
      <w:marTop w:val="0"/>
      <w:marBottom w:val="0"/>
      <w:divBdr>
        <w:top w:val="none" w:sz="0" w:space="0" w:color="auto"/>
        <w:left w:val="none" w:sz="0" w:space="0" w:color="auto"/>
        <w:bottom w:val="none" w:sz="0" w:space="0" w:color="auto"/>
        <w:right w:val="none" w:sz="0" w:space="0" w:color="auto"/>
      </w:divBdr>
    </w:div>
    <w:div w:id="1078213411">
      <w:bodyDiv w:val="1"/>
      <w:marLeft w:val="0"/>
      <w:marRight w:val="0"/>
      <w:marTop w:val="0"/>
      <w:marBottom w:val="0"/>
      <w:divBdr>
        <w:top w:val="none" w:sz="0" w:space="0" w:color="auto"/>
        <w:left w:val="none" w:sz="0" w:space="0" w:color="auto"/>
        <w:bottom w:val="none" w:sz="0" w:space="0" w:color="auto"/>
        <w:right w:val="none" w:sz="0" w:space="0" w:color="auto"/>
      </w:divBdr>
      <w:divsChild>
        <w:div w:id="422535319">
          <w:marLeft w:val="0"/>
          <w:marRight w:val="0"/>
          <w:marTop w:val="0"/>
          <w:marBottom w:val="0"/>
          <w:divBdr>
            <w:top w:val="none" w:sz="0" w:space="0" w:color="auto"/>
            <w:left w:val="none" w:sz="0" w:space="0" w:color="auto"/>
            <w:bottom w:val="none" w:sz="0" w:space="0" w:color="auto"/>
            <w:right w:val="none" w:sz="0" w:space="0" w:color="auto"/>
          </w:divBdr>
        </w:div>
        <w:div w:id="780101575">
          <w:marLeft w:val="0"/>
          <w:marRight w:val="0"/>
          <w:marTop w:val="0"/>
          <w:marBottom w:val="0"/>
          <w:divBdr>
            <w:top w:val="none" w:sz="0" w:space="0" w:color="auto"/>
            <w:left w:val="none" w:sz="0" w:space="0" w:color="auto"/>
            <w:bottom w:val="none" w:sz="0" w:space="0" w:color="auto"/>
            <w:right w:val="none" w:sz="0" w:space="0" w:color="auto"/>
          </w:divBdr>
        </w:div>
        <w:div w:id="1929190620">
          <w:marLeft w:val="0"/>
          <w:marRight w:val="0"/>
          <w:marTop w:val="0"/>
          <w:marBottom w:val="0"/>
          <w:divBdr>
            <w:top w:val="none" w:sz="0" w:space="0" w:color="auto"/>
            <w:left w:val="none" w:sz="0" w:space="0" w:color="auto"/>
            <w:bottom w:val="none" w:sz="0" w:space="0" w:color="auto"/>
            <w:right w:val="none" w:sz="0" w:space="0" w:color="auto"/>
          </w:divBdr>
        </w:div>
      </w:divsChild>
    </w:div>
    <w:div w:id="1482577765">
      <w:bodyDiv w:val="1"/>
      <w:marLeft w:val="0"/>
      <w:marRight w:val="0"/>
      <w:marTop w:val="0"/>
      <w:marBottom w:val="0"/>
      <w:divBdr>
        <w:top w:val="none" w:sz="0" w:space="0" w:color="auto"/>
        <w:left w:val="none" w:sz="0" w:space="0" w:color="auto"/>
        <w:bottom w:val="none" w:sz="0" w:space="0" w:color="auto"/>
        <w:right w:val="none" w:sz="0" w:space="0" w:color="auto"/>
      </w:divBdr>
      <w:divsChild>
        <w:div w:id="1384478295">
          <w:marLeft w:val="0"/>
          <w:marRight w:val="0"/>
          <w:marTop w:val="0"/>
          <w:marBottom w:val="0"/>
          <w:divBdr>
            <w:top w:val="none" w:sz="0" w:space="0" w:color="auto"/>
            <w:left w:val="none" w:sz="0" w:space="0" w:color="auto"/>
            <w:bottom w:val="none" w:sz="0" w:space="0" w:color="auto"/>
            <w:right w:val="none" w:sz="0" w:space="0" w:color="auto"/>
          </w:divBdr>
        </w:div>
        <w:div w:id="554976189">
          <w:marLeft w:val="0"/>
          <w:marRight w:val="0"/>
          <w:marTop w:val="0"/>
          <w:marBottom w:val="0"/>
          <w:divBdr>
            <w:top w:val="none" w:sz="0" w:space="0" w:color="auto"/>
            <w:left w:val="none" w:sz="0" w:space="0" w:color="auto"/>
            <w:bottom w:val="none" w:sz="0" w:space="0" w:color="auto"/>
            <w:right w:val="none" w:sz="0" w:space="0" w:color="auto"/>
          </w:divBdr>
        </w:div>
        <w:div w:id="1112673519">
          <w:marLeft w:val="0"/>
          <w:marRight w:val="0"/>
          <w:marTop w:val="0"/>
          <w:marBottom w:val="0"/>
          <w:divBdr>
            <w:top w:val="none" w:sz="0" w:space="0" w:color="auto"/>
            <w:left w:val="none" w:sz="0" w:space="0" w:color="auto"/>
            <w:bottom w:val="none" w:sz="0" w:space="0" w:color="auto"/>
            <w:right w:val="none" w:sz="0" w:space="0" w:color="auto"/>
          </w:divBdr>
        </w:div>
        <w:div w:id="1188566064">
          <w:marLeft w:val="0"/>
          <w:marRight w:val="0"/>
          <w:marTop w:val="0"/>
          <w:marBottom w:val="0"/>
          <w:divBdr>
            <w:top w:val="none" w:sz="0" w:space="0" w:color="auto"/>
            <w:left w:val="none" w:sz="0" w:space="0" w:color="auto"/>
            <w:bottom w:val="none" w:sz="0" w:space="0" w:color="auto"/>
            <w:right w:val="none" w:sz="0" w:space="0" w:color="auto"/>
          </w:divBdr>
        </w:div>
        <w:div w:id="367338692">
          <w:marLeft w:val="0"/>
          <w:marRight w:val="0"/>
          <w:marTop w:val="0"/>
          <w:marBottom w:val="0"/>
          <w:divBdr>
            <w:top w:val="none" w:sz="0" w:space="0" w:color="auto"/>
            <w:left w:val="none" w:sz="0" w:space="0" w:color="auto"/>
            <w:bottom w:val="none" w:sz="0" w:space="0" w:color="auto"/>
            <w:right w:val="none" w:sz="0" w:space="0" w:color="auto"/>
          </w:divBdr>
        </w:div>
        <w:div w:id="2001734344">
          <w:marLeft w:val="0"/>
          <w:marRight w:val="0"/>
          <w:marTop w:val="0"/>
          <w:marBottom w:val="0"/>
          <w:divBdr>
            <w:top w:val="none" w:sz="0" w:space="0" w:color="auto"/>
            <w:left w:val="none" w:sz="0" w:space="0" w:color="auto"/>
            <w:bottom w:val="none" w:sz="0" w:space="0" w:color="auto"/>
            <w:right w:val="none" w:sz="0" w:space="0" w:color="auto"/>
          </w:divBdr>
        </w:div>
        <w:div w:id="420873552">
          <w:marLeft w:val="0"/>
          <w:marRight w:val="0"/>
          <w:marTop w:val="0"/>
          <w:marBottom w:val="0"/>
          <w:divBdr>
            <w:top w:val="none" w:sz="0" w:space="0" w:color="auto"/>
            <w:left w:val="none" w:sz="0" w:space="0" w:color="auto"/>
            <w:bottom w:val="none" w:sz="0" w:space="0" w:color="auto"/>
            <w:right w:val="none" w:sz="0" w:space="0" w:color="auto"/>
          </w:divBdr>
        </w:div>
      </w:divsChild>
    </w:div>
    <w:div w:id="1502621368">
      <w:bodyDiv w:val="1"/>
      <w:marLeft w:val="0"/>
      <w:marRight w:val="0"/>
      <w:marTop w:val="0"/>
      <w:marBottom w:val="0"/>
      <w:divBdr>
        <w:top w:val="none" w:sz="0" w:space="0" w:color="auto"/>
        <w:left w:val="none" w:sz="0" w:space="0" w:color="auto"/>
        <w:bottom w:val="none" w:sz="0" w:space="0" w:color="auto"/>
        <w:right w:val="none" w:sz="0" w:space="0" w:color="auto"/>
      </w:divBdr>
      <w:divsChild>
        <w:div w:id="351689271">
          <w:marLeft w:val="0"/>
          <w:marRight w:val="0"/>
          <w:marTop w:val="0"/>
          <w:marBottom w:val="0"/>
          <w:divBdr>
            <w:top w:val="none" w:sz="0" w:space="0" w:color="auto"/>
            <w:left w:val="none" w:sz="0" w:space="0" w:color="auto"/>
            <w:bottom w:val="none" w:sz="0" w:space="0" w:color="auto"/>
            <w:right w:val="none" w:sz="0" w:space="0" w:color="auto"/>
          </w:divBdr>
        </w:div>
        <w:div w:id="524174054">
          <w:marLeft w:val="0"/>
          <w:marRight w:val="0"/>
          <w:marTop w:val="0"/>
          <w:marBottom w:val="0"/>
          <w:divBdr>
            <w:top w:val="none" w:sz="0" w:space="0" w:color="auto"/>
            <w:left w:val="none" w:sz="0" w:space="0" w:color="auto"/>
            <w:bottom w:val="none" w:sz="0" w:space="0" w:color="auto"/>
            <w:right w:val="none" w:sz="0" w:space="0" w:color="auto"/>
          </w:divBdr>
        </w:div>
        <w:div w:id="294334721">
          <w:marLeft w:val="0"/>
          <w:marRight w:val="0"/>
          <w:marTop w:val="0"/>
          <w:marBottom w:val="0"/>
          <w:divBdr>
            <w:top w:val="none" w:sz="0" w:space="0" w:color="auto"/>
            <w:left w:val="none" w:sz="0" w:space="0" w:color="auto"/>
            <w:bottom w:val="none" w:sz="0" w:space="0" w:color="auto"/>
            <w:right w:val="none" w:sz="0" w:space="0" w:color="auto"/>
          </w:divBdr>
        </w:div>
        <w:div w:id="103112924">
          <w:marLeft w:val="0"/>
          <w:marRight w:val="0"/>
          <w:marTop w:val="0"/>
          <w:marBottom w:val="0"/>
          <w:divBdr>
            <w:top w:val="none" w:sz="0" w:space="0" w:color="auto"/>
            <w:left w:val="none" w:sz="0" w:space="0" w:color="auto"/>
            <w:bottom w:val="none" w:sz="0" w:space="0" w:color="auto"/>
            <w:right w:val="none" w:sz="0" w:space="0" w:color="auto"/>
          </w:divBdr>
        </w:div>
        <w:div w:id="95830341">
          <w:marLeft w:val="0"/>
          <w:marRight w:val="0"/>
          <w:marTop w:val="0"/>
          <w:marBottom w:val="0"/>
          <w:divBdr>
            <w:top w:val="none" w:sz="0" w:space="0" w:color="auto"/>
            <w:left w:val="none" w:sz="0" w:space="0" w:color="auto"/>
            <w:bottom w:val="none" w:sz="0" w:space="0" w:color="auto"/>
            <w:right w:val="none" w:sz="0" w:space="0" w:color="auto"/>
          </w:divBdr>
        </w:div>
        <w:div w:id="2133282834">
          <w:marLeft w:val="0"/>
          <w:marRight w:val="0"/>
          <w:marTop w:val="0"/>
          <w:marBottom w:val="0"/>
          <w:divBdr>
            <w:top w:val="none" w:sz="0" w:space="0" w:color="auto"/>
            <w:left w:val="none" w:sz="0" w:space="0" w:color="auto"/>
            <w:bottom w:val="none" w:sz="0" w:space="0" w:color="auto"/>
            <w:right w:val="none" w:sz="0" w:space="0" w:color="auto"/>
          </w:divBdr>
        </w:div>
        <w:div w:id="1668553200">
          <w:marLeft w:val="0"/>
          <w:marRight w:val="0"/>
          <w:marTop w:val="0"/>
          <w:marBottom w:val="0"/>
          <w:divBdr>
            <w:top w:val="none" w:sz="0" w:space="0" w:color="auto"/>
            <w:left w:val="none" w:sz="0" w:space="0" w:color="auto"/>
            <w:bottom w:val="none" w:sz="0" w:space="0" w:color="auto"/>
            <w:right w:val="none" w:sz="0" w:space="0" w:color="auto"/>
          </w:divBdr>
        </w:div>
        <w:div w:id="462431126">
          <w:marLeft w:val="0"/>
          <w:marRight w:val="0"/>
          <w:marTop w:val="0"/>
          <w:marBottom w:val="0"/>
          <w:divBdr>
            <w:top w:val="none" w:sz="0" w:space="0" w:color="auto"/>
            <w:left w:val="none" w:sz="0" w:space="0" w:color="auto"/>
            <w:bottom w:val="none" w:sz="0" w:space="0" w:color="auto"/>
            <w:right w:val="none" w:sz="0" w:space="0" w:color="auto"/>
          </w:divBdr>
        </w:div>
        <w:div w:id="1405223114">
          <w:marLeft w:val="0"/>
          <w:marRight w:val="0"/>
          <w:marTop w:val="0"/>
          <w:marBottom w:val="0"/>
          <w:divBdr>
            <w:top w:val="none" w:sz="0" w:space="0" w:color="auto"/>
            <w:left w:val="none" w:sz="0" w:space="0" w:color="auto"/>
            <w:bottom w:val="none" w:sz="0" w:space="0" w:color="auto"/>
            <w:right w:val="none" w:sz="0" w:space="0" w:color="auto"/>
          </w:divBdr>
        </w:div>
        <w:div w:id="1430008564">
          <w:marLeft w:val="0"/>
          <w:marRight w:val="0"/>
          <w:marTop w:val="0"/>
          <w:marBottom w:val="0"/>
          <w:divBdr>
            <w:top w:val="none" w:sz="0" w:space="0" w:color="auto"/>
            <w:left w:val="none" w:sz="0" w:space="0" w:color="auto"/>
            <w:bottom w:val="none" w:sz="0" w:space="0" w:color="auto"/>
            <w:right w:val="none" w:sz="0" w:space="0" w:color="auto"/>
          </w:divBdr>
        </w:div>
        <w:div w:id="1580600179">
          <w:marLeft w:val="0"/>
          <w:marRight w:val="0"/>
          <w:marTop w:val="0"/>
          <w:marBottom w:val="0"/>
          <w:divBdr>
            <w:top w:val="none" w:sz="0" w:space="0" w:color="auto"/>
            <w:left w:val="none" w:sz="0" w:space="0" w:color="auto"/>
            <w:bottom w:val="none" w:sz="0" w:space="0" w:color="auto"/>
            <w:right w:val="none" w:sz="0" w:space="0" w:color="auto"/>
          </w:divBdr>
        </w:div>
        <w:div w:id="994189964">
          <w:marLeft w:val="0"/>
          <w:marRight w:val="0"/>
          <w:marTop w:val="0"/>
          <w:marBottom w:val="0"/>
          <w:divBdr>
            <w:top w:val="none" w:sz="0" w:space="0" w:color="auto"/>
            <w:left w:val="none" w:sz="0" w:space="0" w:color="auto"/>
            <w:bottom w:val="none" w:sz="0" w:space="0" w:color="auto"/>
            <w:right w:val="none" w:sz="0" w:space="0" w:color="auto"/>
          </w:divBdr>
        </w:div>
        <w:div w:id="1616910736">
          <w:marLeft w:val="0"/>
          <w:marRight w:val="0"/>
          <w:marTop w:val="0"/>
          <w:marBottom w:val="0"/>
          <w:divBdr>
            <w:top w:val="none" w:sz="0" w:space="0" w:color="auto"/>
            <w:left w:val="none" w:sz="0" w:space="0" w:color="auto"/>
            <w:bottom w:val="none" w:sz="0" w:space="0" w:color="auto"/>
            <w:right w:val="none" w:sz="0" w:space="0" w:color="auto"/>
          </w:divBdr>
        </w:div>
        <w:div w:id="1203665294">
          <w:marLeft w:val="0"/>
          <w:marRight w:val="0"/>
          <w:marTop w:val="0"/>
          <w:marBottom w:val="0"/>
          <w:divBdr>
            <w:top w:val="none" w:sz="0" w:space="0" w:color="auto"/>
            <w:left w:val="none" w:sz="0" w:space="0" w:color="auto"/>
            <w:bottom w:val="none" w:sz="0" w:space="0" w:color="auto"/>
            <w:right w:val="none" w:sz="0" w:space="0" w:color="auto"/>
          </w:divBdr>
        </w:div>
        <w:div w:id="1509245771">
          <w:marLeft w:val="0"/>
          <w:marRight w:val="0"/>
          <w:marTop w:val="0"/>
          <w:marBottom w:val="0"/>
          <w:divBdr>
            <w:top w:val="none" w:sz="0" w:space="0" w:color="auto"/>
            <w:left w:val="none" w:sz="0" w:space="0" w:color="auto"/>
            <w:bottom w:val="none" w:sz="0" w:space="0" w:color="auto"/>
            <w:right w:val="none" w:sz="0" w:space="0" w:color="auto"/>
          </w:divBdr>
        </w:div>
        <w:div w:id="1099910934">
          <w:marLeft w:val="0"/>
          <w:marRight w:val="0"/>
          <w:marTop w:val="0"/>
          <w:marBottom w:val="0"/>
          <w:divBdr>
            <w:top w:val="none" w:sz="0" w:space="0" w:color="auto"/>
            <w:left w:val="none" w:sz="0" w:space="0" w:color="auto"/>
            <w:bottom w:val="none" w:sz="0" w:space="0" w:color="auto"/>
            <w:right w:val="none" w:sz="0" w:space="0" w:color="auto"/>
          </w:divBdr>
        </w:div>
        <w:div w:id="347609974">
          <w:marLeft w:val="0"/>
          <w:marRight w:val="0"/>
          <w:marTop w:val="0"/>
          <w:marBottom w:val="0"/>
          <w:divBdr>
            <w:top w:val="none" w:sz="0" w:space="0" w:color="auto"/>
            <w:left w:val="none" w:sz="0" w:space="0" w:color="auto"/>
            <w:bottom w:val="none" w:sz="0" w:space="0" w:color="auto"/>
            <w:right w:val="none" w:sz="0" w:space="0" w:color="auto"/>
          </w:divBdr>
        </w:div>
        <w:div w:id="514155225">
          <w:marLeft w:val="0"/>
          <w:marRight w:val="0"/>
          <w:marTop w:val="0"/>
          <w:marBottom w:val="0"/>
          <w:divBdr>
            <w:top w:val="none" w:sz="0" w:space="0" w:color="auto"/>
            <w:left w:val="none" w:sz="0" w:space="0" w:color="auto"/>
            <w:bottom w:val="none" w:sz="0" w:space="0" w:color="auto"/>
            <w:right w:val="none" w:sz="0" w:space="0" w:color="auto"/>
          </w:divBdr>
        </w:div>
        <w:div w:id="1058357841">
          <w:marLeft w:val="0"/>
          <w:marRight w:val="0"/>
          <w:marTop w:val="0"/>
          <w:marBottom w:val="0"/>
          <w:divBdr>
            <w:top w:val="none" w:sz="0" w:space="0" w:color="auto"/>
            <w:left w:val="none" w:sz="0" w:space="0" w:color="auto"/>
            <w:bottom w:val="none" w:sz="0" w:space="0" w:color="auto"/>
            <w:right w:val="none" w:sz="0" w:space="0" w:color="auto"/>
          </w:divBdr>
        </w:div>
        <w:div w:id="1146816772">
          <w:marLeft w:val="0"/>
          <w:marRight w:val="0"/>
          <w:marTop w:val="0"/>
          <w:marBottom w:val="0"/>
          <w:divBdr>
            <w:top w:val="none" w:sz="0" w:space="0" w:color="auto"/>
            <w:left w:val="none" w:sz="0" w:space="0" w:color="auto"/>
            <w:bottom w:val="none" w:sz="0" w:space="0" w:color="auto"/>
            <w:right w:val="none" w:sz="0" w:space="0" w:color="auto"/>
          </w:divBdr>
        </w:div>
        <w:div w:id="2009793314">
          <w:marLeft w:val="0"/>
          <w:marRight w:val="0"/>
          <w:marTop w:val="0"/>
          <w:marBottom w:val="0"/>
          <w:divBdr>
            <w:top w:val="none" w:sz="0" w:space="0" w:color="auto"/>
            <w:left w:val="none" w:sz="0" w:space="0" w:color="auto"/>
            <w:bottom w:val="none" w:sz="0" w:space="0" w:color="auto"/>
            <w:right w:val="none" w:sz="0" w:space="0" w:color="auto"/>
          </w:divBdr>
        </w:div>
        <w:div w:id="948515139">
          <w:marLeft w:val="0"/>
          <w:marRight w:val="0"/>
          <w:marTop w:val="0"/>
          <w:marBottom w:val="0"/>
          <w:divBdr>
            <w:top w:val="none" w:sz="0" w:space="0" w:color="auto"/>
            <w:left w:val="none" w:sz="0" w:space="0" w:color="auto"/>
            <w:bottom w:val="none" w:sz="0" w:space="0" w:color="auto"/>
            <w:right w:val="none" w:sz="0" w:space="0" w:color="auto"/>
          </w:divBdr>
        </w:div>
        <w:div w:id="7224665">
          <w:marLeft w:val="0"/>
          <w:marRight w:val="0"/>
          <w:marTop w:val="0"/>
          <w:marBottom w:val="0"/>
          <w:divBdr>
            <w:top w:val="none" w:sz="0" w:space="0" w:color="auto"/>
            <w:left w:val="none" w:sz="0" w:space="0" w:color="auto"/>
            <w:bottom w:val="none" w:sz="0" w:space="0" w:color="auto"/>
            <w:right w:val="none" w:sz="0" w:space="0" w:color="auto"/>
          </w:divBdr>
        </w:div>
        <w:div w:id="144009777">
          <w:marLeft w:val="0"/>
          <w:marRight w:val="0"/>
          <w:marTop w:val="0"/>
          <w:marBottom w:val="0"/>
          <w:divBdr>
            <w:top w:val="none" w:sz="0" w:space="0" w:color="auto"/>
            <w:left w:val="none" w:sz="0" w:space="0" w:color="auto"/>
            <w:bottom w:val="none" w:sz="0" w:space="0" w:color="auto"/>
            <w:right w:val="none" w:sz="0" w:space="0" w:color="auto"/>
          </w:divBdr>
        </w:div>
        <w:div w:id="320040078">
          <w:marLeft w:val="0"/>
          <w:marRight w:val="0"/>
          <w:marTop w:val="0"/>
          <w:marBottom w:val="0"/>
          <w:divBdr>
            <w:top w:val="none" w:sz="0" w:space="0" w:color="auto"/>
            <w:left w:val="none" w:sz="0" w:space="0" w:color="auto"/>
            <w:bottom w:val="none" w:sz="0" w:space="0" w:color="auto"/>
            <w:right w:val="none" w:sz="0" w:space="0" w:color="auto"/>
          </w:divBdr>
        </w:div>
        <w:div w:id="864827451">
          <w:marLeft w:val="0"/>
          <w:marRight w:val="0"/>
          <w:marTop w:val="0"/>
          <w:marBottom w:val="0"/>
          <w:divBdr>
            <w:top w:val="none" w:sz="0" w:space="0" w:color="auto"/>
            <w:left w:val="none" w:sz="0" w:space="0" w:color="auto"/>
            <w:bottom w:val="none" w:sz="0" w:space="0" w:color="auto"/>
            <w:right w:val="none" w:sz="0" w:space="0" w:color="auto"/>
          </w:divBdr>
        </w:div>
        <w:div w:id="1012218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image" Target="media/image36.jpeg"/><Relationship Id="rId21" Type="http://schemas.openxmlformats.org/officeDocument/2006/relationships/oleObject" Target="embeddings/oleObject2.bin"/><Relationship Id="rId42" Type="http://schemas.openxmlformats.org/officeDocument/2006/relationships/oleObject" Target="embeddings/oleObject13.bin"/><Relationship Id="rId47" Type="http://schemas.openxmlformats.org/officeDocument/2006/relationships/image" Target="media/image19.wmf"/><Relationship Id="rId63" Type="http://schemas.openxmlformats.org/officeDocument/2006/relationships/image" Target="media/image26.wmf"/><Relationship Id="rId68" Type="http://schemas.openxmlformats.org/officeDocument/2006/relationships/image" Target="media/image28.wmf"/><Relationship Id="rId84" Type="http://schemas.openxmlformats.org/officeDocument/2006/relationships/oleObject" Target="embeddings/oleObject42.bin"/><Relationship Id="rId89" Type="http://schemas.openxmlformats.org/officeDocument/2006/relationships/oleObject" Target="embeddings/oleObject47.bin"/><Relationship Id="rId112" Type="http://schemas.openxmlformats.org/officeDocument/2006/relationships/hyperlink" Target="https://praxiseducacionpedagogia.univalle.edu.co/index.php/praxis_educacion/article/view/6466/13606" TargetMode="External"/><Relationship Id="rId16" Type="http://schemas.openxmlformats.org/officeDocument/2006/relationships/footer" Target="footer1.xml"/><Relationship Id="rId107" Type="http://schemas.openxmlformats.org/officeDocument/2006/relationships/hyperlink" Target="http://repositorio.udec.cl/handle/11594/413/3/Fuentes%20Acu%c3%b1a%20-%20Roa%20Puentes%20-20V%c3%a1squez%20Larenas.pdf" TargetMode="External"/><Relationship Id="rId11" Type="http://schemas.openxmlformats.org/officeDocument/2006/relationships/hyperlink" Target="https://orcid.org/0000-0002-3623-9051" TargetMode="External"/><Relationship Id="rId32" Type="http://schemas.openxmlformats.org/officeDocument/2006/relationships/image" Target="media/image12.wmf"/><Relationship Id="rId37" Type="http://schemas.openxmlformats.org/officeDocument/2006/relationships/oleObject" Target="embeddings/oleObject10.bin"/><Relationship Id="rId53" Type="http://schemas.openxmlformats.org/officeDocument/2006/relationships/image" Target="media/image22.wmf"/><Relationship Id="rId58" Type="http://schemas.openxmlformats.org/officeDocument/2006/relationships/image" Target="media/image24.wmf"/><Relationship Id="rId74" Type="http://schemas.openxmlformats.org/officeDocument/2006/relationships/oleObject" Target="embeddings/oleObject33.bin"/><Relationship Id="rId79" Type="http://schemas.openxmlformats.org/officeDocument/2006/relationships/oleObject" Target="embeddings/oleObject37.bin"/><Relationship Id="rId102" Type="http://schemas.openxmlformats.org/officeDocument/2006/relationships/hyperlink" Target="http://www.bnm.me.gov.ar/giga1/documentos/EL001843.pdf" TargetMode="External"/><Relationship Id="rId5" Type="http://schemas.openxmlformats.org/officeDocument/2006/relationships/settings" Target="settings.xml"/><Relationship Id="rId61" Type="http://schemas.openxmlformats.org/officeDocument/2006/relationships/image" Target="media/image25.wmf"/><Relationship Id="rId82" Type="http://schemas.openxmlformats.org/officeDocument/2006/relationships/oleObject" Target="embeddings/oleObject40.bin"/><Relationship Id="rId90" Type="http://schemas.openxmlformats.org/officeDocument/2006/relationships/oleObject" Target="embeddings/oleObject48.bin"/><Relationship Id="rId95" Type="http://schemas.openxmlformats.org/officeDocument/2006/relationships/image" Target="media/image32.wmf"/><Relationship Id="rId19" Type="http://schemas.openxmlformats.org/officeDocument/2006/relationships/oleObject" Target="embeddings/oleObject1.bin"/><Relationship Id="rId14" Type="http://schemas.openxmlformats.org/officeDocument/2006/relationships/hyperlink" Target="https://revistas.uniss.edu.cu/index.php/pedagogia-y-sociedad/article/view/1704" TargetMode="External"/><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9.bin"/><Relationship Id="rId43" Type="http://schemas.openxmlformats.org/officeDocument/2006/relationships/image" Target="media/image17.wmf"/><Relationship Id="rId48" Type="http://schemas.openxmlformats.org/officeDocument/2006/relationships/oleObject" Target="embeddings/oleObject16.bin"/><Relationship Id="rId56" Type="http://schemas.openxmlformats.org/officeDocument/2006/relationships/image" Target="media/image23.wmf"/><Relationship Id="rId64" Type="http://schemas.openxmlformats.org/officeDocument/2006/relationships/oleObject" Target="embeddings/oleObject25.bin"/><Relationship Id="rId69" Type="http://schemas.openxmlformats.org/officeDocument/2006/relationships/oleObject" Target="embeddings/oleObject28.bin"/><Relationship Id="rId77" Type="http://schemas.openxmlformats.org/officeDocument/2006/relationships/oleObject" Target="embeddings/oleObject35.bin"/><Relationship Id="rId100" Type="http://schemas.openxmlformats.org/officeDocument/2006/relationships/oleObject" Target="embeddings/oleObject53.bin"/><Relationship Id="rId105" Type="http://schemas.openxmlformats.org/officeDocument/2006/relationships/hyperlink" Target="https://repositorio.uci.cu/jspui/bitstream/123456789/7884/1/9-07-Tesis-Arodys%20.pdf" TargetMode="External"/><Relationship Id="rId113" Type="http://schemas.openxmlformats.org/officeDocument/2006/relationships/hyperlink" Target="https://conrado.ucf.edu.cu/index.php/conrado/article/view/858/887" TargetMode="External"/><Relationship Id="rId118" Type="http://schemas.openxmlformats.org/officeDocument/2006/relationships/hyperlink" Target="https://revistas.uniss.edu.cu/index.php/pedagogia-y-sociedad/" TargetMode="External"/><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oleObject" Target="embeddings/oleObject31.bin"/><Relationship Id="rId80" Type="http://schemas.openxmlformats.org/officeDocument/2006/relationships/oleObject" Target="embeddings/oleObject38.bin"/><Relationship Id="rId85" Type="http://schemas.openxmlformats.org/officeDocument/2006/relationships/oleObject" Target="embeddings/oleObject43.bin"/><Relationship Id="rId93" Type="http://schemas.openxmlformats.org/officeDocument/2006/relationships/image" Target="media/image31.wmf"/><Relationship Id="rId98" Type="http://schemas.openxmlformats.org/officeDocument/2006/relationships/oleObject" Target="embeddings/oleObject52.bin"/><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orcid.org/0000-0003-4435-4030" TargetMode="External"/><Relationship Id="rId17" Type="http://schemas.openxmlformats.org/officeDocument/2006/relationships/footer" Target="footer2.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oleObject" Target="embeddings/oleObject22.bin"/><Relationship Id="rId67" Type="http://schemas.openxmlformats.org/officeDocument/2006/relationships/oleObject" Target="embeddings/oleObject27.bin"/><Relationship Id="rId103" Type="http://schemas.openxmlformats.org/officeDocument/2006/relationships/hyperlink" Target="http://scielo.sld.cu/pdf/rus/v12n6/2218-3620-rus-12-06-444.pdf" TargetMode="External"/><Relationship Id="rId108" Type="http://schemas.openxmlformats.org/officeDocument/2006/relationships/hyperlink" Target="https://raco.cat/index.php/Ensenanza/article/view/335276/426109" TargetMode="External"/><Relationship Id="rId116" Type="http://schemas.openxmlformats.org/officeDocument/2006/relationships/image" Target="media/image35.jpeg"/><Relationship Id="rId20" Type="http://schemas.openxmlformats.org/officeDocument/2006/relationships/image" Target="media/image6.wmf"/><Relationship Id="rId41" Type="http://schemas.openxmlformats.org/officeDocument/2006/relationships/image" Target="media/image16.wmf"/><Relationship Id="rId54" Type="http://schemas.openxmlformats.org/officeDocument/2006/relationships/oleObject" Target="embeddings/oleObject19.bin"/><Relationship Id="rId62" Type="http://schemas.openxmlformats.org/officeDocument/2006/relationships/oleObject" Target="embeddings/oleObject24.bin"/><Relationship Id="rId70" Type="http://schemas.openxmlformats.org/officeDocument/2006/relationships/oleObject" Target="embeddings/oleObject29.bin"/><Relationship Id="rId75" Type="http://schemas.openxmlformats.org/officeDocument/2006/relationships/image" Target="media/image29.wmf"/><Relationship Id="rId83" Type="http://schemas.openxmlformats.org/officeDocument/2006/relationships/oleObject" Target="embeddings/oleObject41.bin"/><Relationship Id="rId88" Type="http://schemas.openxmlformats.org/officeDocument/2006/relationships/oleObject" Target="embeddings/oleObject46.bin"/><Relationship Id="rId91" Type="http://schemas.openxmlformats.org/officeDocument/2006/relationships/image" Target="media/image30.wmf"/><Relationship Id="rId96" Type="http://schemas.openxmlformats.org/officeDocument/2006/relationships/oleObject" Target="embeddings/oleObject51.bin"/><Relationship Id="rId111" Type="http://schemas.openxmlformats.org/officeDocument/2006/relationships/hyperlink" Target="https://conrado.ucf.edu.cu/index.php/conrado/article/view/451/48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oleObject" Target="embeddings/oleObject3.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oleObject" Target="embeddings/oleObject21.bin"/><Relationship Id="rId106" Type="http://schemas.openxmlformats.org/officeDocument/2006/relationships/hyperlink" Target="https://docplayer.es/19626866-5-la-geometria-en-el-salon-de-clase.html" TargetMode="External"/><Relationship Id="rId114" Type="http://schemas.openxmlformats.org/officeDocument/2006/relationships/hyperlink" Target="https://www.researchgate.net/publication/333204623_La_evaluacion_en_la_modelacion_matematica_Una_revision_critica_de_literatura/link/5ce1e121a6fdccc9ddbec8e1/download" TargetMode="External"/><Relationship Id="rId119" Type="http://schemas.openxmlformats.org/officeDocument/2006/relationships/footer" Target="footer3.xml"/><Relationship Id="rId10" Type="http://schemas.openxmlformats.org/officeDocument/2006/relationships/image" Target="media/image4.png"/><Relationship Id="rId31" Type="http://schemas.openxmlformats.org/officeDocument/2006/relationships/oleObject" Target="embeddings/oleObject7.bin"/><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3.bin"/><Relationship Id="rId65" Type="http://schemas.openxmlformats.org/officeDocument/2006/relationships/image" Target="media/image27.wmf"/><Relationship Id="rId73" Type="http://schemas.openxmlformats.org/officeDocument/2006/relationships/oleObject" Target="embeddings/oleObject32.bin"/><Relationship Id="rId78" Type="http://schemas.openxmlformats.org/officeDocument/2006/relationships/oleObject" Target="embeddings/oleObject36.bin"/><Relationship Id="rId81" Type="http://schemas.openxmlformats.org/officeDocument/2006/relationships/oleObject" Target="embeddings/oleObject39.bin"/><Relationship Id="rId86" Type="http://schemas.openxmlformats.org/officeDocument/2006/relationships/oleObject" Target="embeddings/oleObject44.bin"/><Relationship Id="rId94" Type="http://schemas.openxmlformats.org/officeDocument/2006/relationships/oleObject" Target="embeddings/oleObject50.bin"/><Relationship Id="rId99" Type="http://schemas.openxmlformats.org/officeDocument/2006/relationships/image" Target="media/image34.wmf"/><Relationship Id="rId101" Type="http://schemas.openxmlformats.org/officeDocument/2006/relationships/hyperlink" Target="https://conrado.ucf.edu.cu/index.php/conrado/article/view/1365/1355" TargetMode="External"/><Relationship Id="rId4" Type="http://schemas.microsoft.com/office/2007/relationships/stylesWithEffects" Target="stylesWithEffects.xml"/><Relationship Id="rId9" Type="http://schemas.openxmlformats.org/officeDocument/2006/relationships/image" Target="media/image3.jpeg"/><Relationship Id="rId13" Type="http://schemas.openxmlformats.org/officeDocument/2006/relationships/hyperlink" Target="https://orcid.org/0000-0002-7872-2957" TargetMode="External"/><Relationship Id="rId18" Type="http://schemas.openxmlformats.org/officeDocument/2006/relationships/image" Target="media/image5.wmf"/><Relationship Id="rId39" Type="http://schemas.openxmlformats.org/officeDocument/2006/relationships/image" Target="media/image15.wmf"/><Relationship Id="rId109" Type="http://schemas.openxmlformats.org/officeDocument/2006/relationships/hyperlink" Target="https://www.redalyc.org/pdf/3606/360635568005.pdf" TargetMode="External"/><Relationship Id="rId34" Type="http://schemas.openxmlformats.org/officeDocument/2006/relationships/image" Target="media/image13.wmf"/><Relationship Id="rId50" Type="http://schemas.openxmlformats.org/officeDocument/2006/relationships/oleObject" Target="embeddings/oleObject17.bin"/><Relationship Id="rId55" Type="http://schemas.openxmlformats.org/officeDocument/2006/relationships/oleObject" Target="embeddings/oleObject20.bin"/><Relationship Id="rId76" Type="http://schemas.openxmlformats.org/officeDocument/2006/relationships/oleObject" Target="embeddings/oleObject34.bin"/><Relationship Id="rId97" Type="http://schemas.openxmlformats.org/officeDocument/2006/relationships/image" Target="media/image33.wmf"/><Relationship Id="rId104" Type="http://schemas.openxmlformats.org/officeDocument/2006/relationships/hyperlink" Target="https://revistas.ult.edu.cu/index.php/didascalia/article/view/1007/1023" TargetMode="External"/><Relationship Id="rId120"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oleObject" Target="embeddings/oleObject30.bin"/><Relationship Id="rId92" Type="http://schemas.openxmlformats.org/officeDocument/2006/relationships/oleObject" Target="embeddings/oleObject49.bin"/><Relationship Id="rId2" Type="http://schemas.openxmlformats.org/officeDocument/2006/relationships/numbering" Target="numbering.xml"/><Relationship Id="rId29" Type="http://schemas.openxmlformats.org/officeDocument/2006/relationships/oleObject" Target="embeddings/oleObject6.bin"/><Relationship Id="rId24" Type="http://schemas.openxmlformats.org/officeDocument/2006/relationships/image" Target="media/image8.wmf"/><Relationship Id="rId40" Type="http://schemas.openxmlformats.org/officeDocument/2006/relationships/oleObject" Target="embeddings/oleObject12.bin"/><Relationship Id="rId45" Type="http://schemas.openxmlformats.org/officeDocument/2006/relationships/image" Target="media/image18.wmf"/><Relationship Id="rId66" Type="http://schemas.openxmlformats.org/officeDocument/2006/relationships/oleObject" Target="embeddings/oleObject26.bin"/><Relationship Id="rId87" Type="http://schemas.openxmlformats.org/officeDocument/2006/relationships/oleObject" Target="embeddings/oleObject45.bin"/><Relationship Id="rId110" Type="http://schemas.openxmlformats.org/officeDocument/2006/relationships/hyperlink" Target="http://funes.uniandes.edu.co/22893/1/Locia2018Aproximacion.pdf" TargetMode="External"/><Relationship Id="rId115" Type="http://schemas.openxmlformats.org/officeDocument/2006/relationships/hyperlink" Target="https://creativecommons.org/licenses/by-nc-nd/4.0/deed.es"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55386-2373-427B-88D9-0BAD344A1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22</Pages>
  <Words>7372</Words>
  <Characters>40548</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Volumen 26│ Número 67│ Julio-Octubre, 2023</Company>
  <LinksUpToDate>false</LinksUpToDate>
  <CharactersWithSpaces>47825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Kenialis Solenzal Hdez</dc:creator>
  <cp:lastModifiedBy>Fortuna Rodríguez Bernal</cp:lastModifiedBy>
  <cp:revision>16</cp:revision>
  <cp:lastPrinted>2023-09-01T15:31:00Z</cp:lastPrinted>
  <dcterms:created xsi:type="dcterms:W3CDTF">2023-07-03T19:25:00Z</dcterms:created>
  <dcterms:modified xsi:type="dcterms:W3CDTF">2024-12-17T17:41:00Z</dcterms:modified>
</cp:coreProperties>
</file>